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F827E" w14:textId="77777777" w:rsidR="00362D38" w:rsidRDefault="00DC3AD2" w:rsidP="00157273">
      <w:pPr>
        <w:pBdr>
          <w:bottom w:val="single" w:sz="6" w:space="1" w:color="auto"/>
        </w:pBdr>
      </w:pPr>
      <w:r>
        <w:rPr>
          <w:noProof/>
          <w:color w:val="auto"/>
          <w:kern w:val="0"/>
          <w:sz w:val="24"/>
          <w:szCs w:val="24"/>
        </w:rPr>
        <mc:AlternateContent>
          <mc:Choice Requires="wps">
            <w:drawing>
              <wp:anchor distT="36576" distB="36576" distL="36576" distR="36576" simplePos="0" relativeHeight="251657728" behindDoc="0" locked="0" layoutInCell="1" allowOverlap="1" wp14:anchorId="248E9849" wp14:editId="0D74F879">
                <wp:simplePos x="0" y="0"/>
                <wp:positionH relativeFrom="column">
                  <wp:posOffset>0</wp:posOffset>
                </wp:positionH>
                <wp:positionV relativeFrom="paragraph">
                  <wp:posOffset>161290</wp:posOffset>
                </wp:positionV>
                <wp:extent cx="3429000" cy="1190625"/>
                <wp:effectExtent l="0" t="0" r="0"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9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A50891" w14:textId="77777777" w:rsidR="008D3972" w:rsidRPr="00DC3AD2" w:rsidRDefault="008D3972" w:rsidP="00F605F6">
                            <w:pPr>
                              <w:widowControl w:val="0"/>
                              <w:rPr>
                                <w:rFonts w:asciiTheme="minorHAnsi" w:hAnsiTheme="minorHAnsi" w:cstheme="minorHAnsi"/>
                                <w:b/>
                                <w:bCs/>
                                <w:color w:val="auto"/>
                                <w:sz w:val="48"/>
                                <w:szCs w:val="48"/>
                              </w:rPr>
                            </w:pPr>
                            <w:r w:rsidRPr="00DC3AD2">
                              <w:rPr>
                                <w:rFonts w:asciiTheme="minorHAnsi" w:hAnsiTheme="minorHAnsi" w:cstheme="minorHAnsi"/>
                                <w:b/>
                                <w:bCs/>
                                <w:color w:val="auto"/>
                                <w:sz w:val="48"/>
                                <w:szCs w:val="48"/>
                              </w:rPr>
                              <w:t>Springfield Junior School</w:t>
                            </w:r>
                          </w:p>
                          <w:p w14:paraId="3E466117" w14:textId="77777777" w:rsidR="008D3972" w:rsidRPr="00DC3AD2" w:rsidRDefault="008D3972" w:rsidP="00F605F6">
                            <w:pPr>
                              <w:widowControl w:val="0"/>
                              <w:rPr>
                                <w:rFonts w:asciiTheme="minorHAnsi" w:hAnsiTheme="minorHAnsi" w:cstheme="minorHAnsi"/>
                                <w:b/>
                                <w:bCs/>
                                <w:color w:val="auto"/>
                                <w:sz w:val="24"/>
                                <w:szCs w:val="24"/>
                              </w:rPr>
                            </w:pPr>
                            <w:smartTag w:uri="urn:schemas-microsoft-com:office:smarttags" w:element="Street">
                              <w:smartTag w:uri="urn:schemas-microsoft-com:office:smarttags" w:element="address">
                                <w:r w:rsidRPr="00DC3AD2">
                                  <w:rPr>
                                    <w:rFonts w:asciiTheme="minorHAnsi" w:hAnsiTheme="minorHAnsi" w:cstheme="minorHAnsi"/>
                                    <w:b/>
                                    <w:bCs/>
                                    <w:color w:val="auto"/>
                                    <w:sz w:val="24"/>
                                    <w:szCs w:val="24"/>
                                  </w:rPr>
                                  <w:t>Kitchener Road</w:t>
                                </w:r>
                              </w:smartTag>
                            </w:smartTag>
                            <w:r w:rsidRPr="00DC3AD2">
                              <w:rPr>
                                <w:rFonts w:asciiTheme="minorHAnsi" w:hAnsiTheme="minorHAnsi" w:cstheme="minorHAnsi"/>
                                <w:b/>
                                <w:bCs/>
                                <w:color w:val="auto"/>
                                <w:sz w:val="24"/>
                                <w:szCs w:val="24"/>
                              </w:rPr>
                              <w:t xml:space="preserve">, Ipswich, </w:t>
                            </w:r>
                            <w:smartTag w:uri="urn:schemas-microsoft-com:office:smarttags" w:element="City">
                              <w:smartTag w:uri="urn:schemas-microsoft-com:office:smarttags" w:element="place">
                                <w:r w:rsidRPr="00DC3AD2">
                                  <w:rPr>
                                    <w:rFonts w:asciiTheme="minorHAnsi" w:hAnsiTheme="minorHAnsi" w:cstheme="minorHAnsi"/>
                                    <w:b/>
                                    <w:bCs/>
                                    <w:color w:val="auto"/>
                                    <w:sz w:val="24"/>
                                    <w:szCs w:val="24"/>
                                  </w:rPr>
                                  <w:t>Suffolk</w:t>
                                </w:r>
                              </w:smartTag>
                            </w:smartTag>
                            <w:r w:rsidRPr="00DC3AD2">
                              <w:rPr>
                                <w:rFonts w:asciiTheme="minorHAnsi" w:hAnsiTheme="minorHAnsi" w:cstheme="minorHAnsi"/>
                                <w:b/>
                                <w:bCs/>
                                <w:color w:val="auto"/>
                                <w:sz w:val="24"/>
                                <w:szCs w:val="24"/>
                              </w:rPr>
                              <w:t xml:space="preserve"> IP1 4DT</w:t>
                            </w:r>
                          </w:p>
                          <w:p w14:paraId="2D0794F6"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 xml:space="preserve">Telephone: (01473) 741300 </w:t>
                            </w:r>
                          </w:p>
                          <w:p w14:paraId="16EA6089"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E-mail: admin@springfieldjuniors.net</w:t>
                            </w:r>
                          </w:p>
                          <w:p w14:paraId="38861FF7"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Head teacher:</w:t>
                            </w:r>
                            <w:r w:rsidR="00DC3AD2" w:rsidRPr="00DC3AD2">
                              <w:rPr>
                                <w:rFonts w:asciiTheme="minorHAnsi" w:hAnsiTheme="minorHAnsi" w:cstheme="minorHAnsi"/>
                                <w:b/>
                                <w:bCs/>
                                <w:color w:val="auto"/>
                                <w:sz w:val="24"/>
                                <w:szCs w:val="24"/>
                              </w:rPr>
                              <w:t xml:space="preserve"> Mrs</w:t>
                            </w:r>
                            <w:r w:rsidRPr="00DC3AD2">
                              <w:rPr>
                                <w:rFonts w:asciiTheme="minorHAnsi" w:hAnsiTheme="minorHAnsi" w:cstheme="minorHAnsi"/>
                                <w:b/>
                                <w:bCs/>
                                <w:color w:val="auto"/>
                                <w:sz w:val="24"/>
                                <w:szCs w:val="24"/>
                              </w:rPr>
                              <w:t xml:space="preserve"> </w:t>
                            </w:r>
                            <w:r w:rsidR="00DC3AD2" w:rsidRPr="00DC3AD2">
                              <w:rPr>
                                <w:rFonts w:asciiTheme="minorHAnsi" w:hAnsiTheme="minorHAnsi" w:cstheme="minorHAnsi"/>
                                <w:b/>
                                <w:bCs/>
                                <w:color w:val="auto"/>
                                <w:sz w:val="24"/>
                                <w:szCs w:val="24"/>
                              </w:rPr>
                              <w:t xml:space="preserve">L. Everitt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E9849" id="_x0000_t202" coordsize="21600,21600" o:spt="202" path="m,l,21600r21600,l21600,xe">
                <v:stroke joinstyle="miter"/>
                <v:path gradientshapeok="t" o:connecttype="rect"/>
              </v:shapetype>
              <v:shape id="Text Box 17" o:spid="_x0000_s1026" type="#_x0000_t202" style="position:absolute;margin-left:0;margin-top:12.7pt;width:270pt;height:93.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" filled="f" stroked="f" insetpen="t">
                <v:textbox inset="2.88pt,2.88pt,2.88pt,2.88pt">
                  <w:txbxContent>
                    <w:p w14:paraId="08A50891" w14:textId="77777777" w:rsidR="008D3972" w:rsidRPr="00DC3AD2" w:rsidRDefault="008D3972" w:rsidP="00F605F6">
                      <w:pPr>
                        <w:widowControl w:val="0"/>
                        <w:rPr>
                          <w:rFonts w:asciiTheme="minorHAnsi" w:hAnsiTheme="minorHAnsi" w:cstheme="minorHAnsi"/>
                          <w:b/>
                          <w:bCs/>
                          <w:color w:val="auto"/>
                          <w:sz w:val="48"/>
                          <w:szCs w:val="48"/>
                        </w:rPr>
                      </w:pPr>
                      <w:r w:rsidRPr="00DC3AD2">
                        <w:rPr>
                          <w:rFonts w:asciiTheme="minorHAnsi" w:hAnsiTheme="minorHAnsi" w:cstheme="minorHAnsi"/>
                          <w:b/>
                          <w:bCs/>
                          <w:color w:val="auto"/>
                          <w:sz w:val="48"/>
                          <w:szCs w:val="48"/>
                        </w:rPr>
                        <w:t>Springfield Junior School</w:t>
                      </w:r>
                    </w:p>
                    <w:p w14:paraId="3E466117" w14:textId="77777777" w:rsidR="008D3972" w:rsidRPr="00DC3AD2" w:rsidRDefault="008D3972" w:rsidP="00F605F6">
                      <w:pPr>
                        <w:widowControl w:val="0"/>
                        <w:rPr>
                          <w:rFonts w:asciiTheme="minorHAnsi" w:hAnsiTheme="minorHAnsi" w:cstheme="minorHAnsi"/>
                          <w:b/>
                          <w:bCs/>
                          <w:color w:val="auto"/>
                          <w:sz w:val="24"/>
                          <w:szCs w:val="24"/>
                        </w:rPr>
                      </w:pPr>
                      <w:smartTag w:uri="urn:schemas-microsoft-com:office:smarttags" w:element="Street">
                        <w:smartTag w:uri="urn:schemas-microsoft-com:office:smarttags" w:element="address">
                          <w:r w:rsidRPr="00DC3AD2">
                            <w:rPr>
                              <w:rFonts w:asciiTheme="minorHAnsi" w:hAnsiTheme="minorHAnsi" w:cstheme="minorHAnsi"/>
                              <w:b/>
                              <w:bCs/>
                              <w:color w:val="auto"/>
                              <w:sz w:val="24"/>
                              <w:szCs w:val="24"/>
                            </w:rPr>
                            <w:t>Kitchener Road</w:t>
                          </w:r>
                        </w:smartTag>
                      </w:smartTag>
                      <w:r w:rsidRPr="00DC3AD2">
                        <w:rPr>
                          <w:rFonts w:asciiTheme="minorHAnsi" w:hAnsiTheme="minorHAnsi" w:cstheme="minorHAnsi"/>
                          <w:b/>
                          <w:bCs/>
                          <w:color w:val="auto"/>
                          <w:sz w:val="24"/>
                          <w:szCs w:val="24"/>
                        </w:rPr>
                        <w:t xml:space="preserve">, Ipswich, </w:t>
                      </w:r>
                      <w:smartTag w:uri="urn:schemas-microsoft-com:office:smarttags" w:element="City">
                        <w:smartTag w:uri="urn:schemas-microsoft-com:office:smarttags" w:element="place">
                          <w:r w:rsidRPr="00DC3AD2">
                            <w:rPr>
                              <w:rFonts w:asciiTheme="minorHAnsi" w:hAnsiTheme="minorHAnsi" w:cstheme="minorHAnsi"/>
                              <w:b/>
                              <w:bCs/>
                              <w:color w:val="auto"/>
                              <w:sz w:val="24"/>
                              <w:szCs w:val="24"/>
                            </w:rPr>
                            <w:t>Suffolk</w:t>
                          </w:r>
                        </w:smartTag>
                      </w:smartTag>
                      <w:r w:rsidRPr="00DC3AD2">
                        <w:rPr>
                          <w:rFonts w:asciiTheme="minorHAnsi" w:hAnsiTheme="minorHAnsi" w:cstheme="minorHAnsi"/>
                          <w:b/>
                          <w:bCs/>
                          <w:color w:val="auto"/>
                          <w:sz w:val="24"/>
                          <w:szCs w:val="24"/>
                        </w:rPr>
                        <w:t xml:space="preserve"> IP1 4DT</w:t>
                      </w:r>
                    </w:p>
                    <w:p w14:paraId="2D0794F6"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 xml:space="preserve">Telephone: (01473) 741300 </w:t>
                      </w:r>
                    </w:p>
                    <w:p w14:paraId="16EA6089"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E-mail: admin@springfieldjuniors.net</w:t>
                      </w:r>
                    </w:p>
                    <w:p w14:paraId="38861FF7"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Head teacher:</w:t>
                      </w:r>
                      <w:r w:rsidR="00DC3AD2" w:rsidRPr="00DC3AD2">
                        <w:rPr>
                          <w:rFonts w:asciiTheme="minorHAnsi" w:hAnsiTheme="minorHAnsi" w:cstheme="minorHAnsi"/>
                          <w:b/>
                          <w:bCs/>
                          <w:color w:val="auto"/>
                          <w:sz w:val="24"/>
                          <w:szCs w:val="24"/>
                        </w:rPr>
                        <w:t xml:space="preserve"> Mrs</w:t>
                      </w:r>
                      <w:r w:rsidRPr="00DC3AD2">
                        <w:rPr>
                          <w:rFonts w:asciiTheme="minorHAnsi" w:hAnsiTheme="minorHAnsi" w:cstheme="minorHAnsi"/>
                          <w:b/>
                          <w:bCs/>
                          <w:color w:val="auto"/>
                          <w:sz w:val="24"/>
                          <w:szCs w:val="24"/>
                        </w:rPr>
                        <w:t xml:space="preserve"> </w:t>
                      </w:r>
                      <w:r w:rsidR="00DC3AD2" w:rsidRPr="00DC3AD2">
                        <w:rPr>
                          <w:rFonts w:asciiTheme="minorHAnsi" w:hAnsiTheme="minorHAnsi" w:cstheme="minorHAnsi"/>
                          <w:b/>
                          <w:bCs/>
                          <w:color w:val="auto"/>
                          <w:sz w:val="24"/>
                          <w:szCs w:val="24"/>
                        </w:rPr>
                        <w:t xml:space="preserve">L. Everitt </w:t>
                      </w:r>
                    </w:p>
                  </w:txbxContent>
                </v:textbox>
              </v:shape>
            </w:pict>
          </mc:Fallback>
        </mc:AlternateContent>
      </w:r>
      <w:r w:rsidR="0073514A">
        <w:rPr>
          <w:noProof/>
          <w:color w:val="auto"/>
          <w:kern w:val="0"/>
          <w:sz w:val="24"/>
          <w:szCs w:val="24"/>
        </w:rPr>
        <mc:AlternateContent>
          <mc:Choice Requires="wps">
            <w:drawing>
              <wp:anchor distT="36576" distB="36576" distL="36576" distR="36576" simplePos="0" relativeHeight="251656704" behindDoc="0" locked="0" layoutInCell="1" allowOverlap="1" wp14:anchorId="5B6CE62A" wp14:editId="7BC6B98A">
                <wp:simplePos x="0" y="0"/>
                <wp:positionH relativeFrom="column">
                  <wp:posOffset>0</wp:posOffset>
                </wp:positionH>
                <wp:positionV relativeFrom="paragraph">
                  <wp:posOffset>111760</wp:posOffset>
                </wp:positionV>
                <wp:extent cx="5874385" cy="147320"/>
                <wp:effectExtent l="0" t="0" r="0"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47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928373" w14:textId="77777777" w:rsidR="008D3972" w:rsidRDefault="008D3972" w:rsidP="00F605F6">
                            <w:pPr>
                              <w:widowControl w:val="0"/>
                              <w:rPr>
                                <w:b/>
                                <w:bCs/>
                                <w:color w:val="000099"/>
                                <w:sz w:val="48"/>
                                <w:szCs w:val="48"/>
                              </w:rPr>
                            </w:pPr>
                            <w:smartTag w:uri="urn:schemas-microsoft-com:office:smarttags" w:element="place">
                              <w:smartTag w:uri="urn:schemas-microsoft-com:office:smarttags" w:element="PlaceName">
                                <w:r>
                                  <w:rPr>
                                    <w:b/>
                                    <w:bCs/>
                                    <w:color w:val="000099"/>
                                    <w:sz w:val="48"/>
                                    <w:szCs w:val="48"/>
                                  </w:rPr>
                                  <w:t>Springfield</w:t>
                                </w:r>
                              </w:smartTag>
                              <w:smartTag w:uri="urn:schemas-microsoft-com:office:smarttags" w:element="PlaceName">
                                <w:r>
                                  <w:rPr>
                                    <w:b/>
                                    <w:bCs/>
                                    <w:color w:val="000099"/>
                                    <w:sz w:val="48"/>
                                    <w:szCs w:val="48"/>
                                  </w:rPr>
                                  <w:t>Junior</w:t>
                                </w:r>
                              </w:smartTag>
                              <w:smartTag w:uri="urn:schemas-microsoft-com:office:smarttags" w:element="PlaceType">
                                <w:r>
                                  <w:rPr>
                                    <w:b/>
                                    <w:bCs/>
                                    <w:color w:val="000099"/>
                                    <w:sz w:val="48"/>
                                    <w:szCs w:val="48"/>
                                  </w:rPr>
                                  <w:t>School</w:t>
                                </w:r>
                              </w:smartTag>
                            </w:smartTag>
                          </w:p>
                          <w:p w14:paraId="6EC9B89A" w14:textId="77777777" w:rsidR="008D3972" w:rsidRDefault="008D3972" w:rsidP="00F605F6">
                            <w:pPr>
                              <w:widowControl w:val="0"/>
                              <w:rPr>
                                <w:b/>
                                <w:bCs/>
                                <w:color w:val="000099"/>
                                <w:sz w:val="24"/>
                                <w:szCs w:val="24"/>
                              </w:rPr>
                            </w:pPr>
                            <w:smartTag w:uri="urn:schemas-microsoft-com:office:smarttags" w:element="Street">
                              <w:smartTag w:uri="urn:schemas-microsoft-com:office:smarttags" w:element="address">
                                <w:r>
                                  <w:rPr>
                                    <w:b/>
                                    <w:bCs/>
                                    <w:color w:val="000099"/>
                                    <w:sz w:val="24"/>
                                    <w:szCs w:val="24"/>
                                  </w:rPr>
                                  <w:t>Kitchener Road</w:t>
                                </w:r>
                              </w:smartTag>
                            </w:smartTag>
                            <w:r>
                              <w:rPr>
                                <w:b/>
                                <w:bCs/>
                                <w:color w:val="000099"/>
                                <w:sz w:val="24"/>
                                <w:szCs w:val="24"/>
                              </w:rPr>
                              <w:t xml:space="preserve">, Ipswich, </w:t>
                            </w:r>
                            <w:smartTag w:uri="urn:schemas-microsoft-com:office:smarttags" w:element="City">
                              <w:smartTag w:uri="urn:schemas-microsoft-com:office:smarttags" w:element="place">
                                <w:r>
                                  <w:rPr>
                                    <w:b/>
                                    <w:bCs/>
                                    <w:color w:val="000099"/>
                                    <w:sz w:val="24"/>
                                    <w:szCs w:val="24"/>
                                  </w:rPr>
                                  <w:t>Suffolk</w:t>
                                </w:r>
                              </w:smartTag>
                            </w:smartTag>
                            <w:r>
                              <w:rPr>
                                <w:b/>
                                <w:bCs/>
                                <w:color w:val="000099"/>
                                <w:sz w:val="24"/>
                                <w:szCs w:val="24"/>
                              </w:rPr>
                              <w:t xml:space="preserve"> IP1 4DT</w:t>
                            </w:r>
                          </w:p>
                          <w:p w14:paraId="4BBBE674" w14:textId="77777777" w:rsidR="008D3972" w:rsidRDefault="008D3972" w:rsidP="00F605F6">
                            <w:pPr>
                              <w:widowControl w:val="0"/>
                              <w:rPr>
                                <w:b/>
                                <w:bCs/>
                                <w:color w:val="000099"/>
                                <w:sz w:val="24"/>
                                <w:szCs w:val="24"/>
                              </w:rPr>
                            </w:pPr>
                            <w:r>
                              <w:rPr>
                                <w:b/>
                                <w:bCs/>
                                <w:color w:val="000099"/>
                                <w:sz w:val="24"/>
                                <w:szCs w:val="24"/>
                              </w:rPr>
                              <w:t>Telephone: (01473) 741300  Fax: (01473) 747485</w:t>
                            </w:r>
                          </w:p>
                          <w:p w14:paraId="0284C962" w14:textId="77777777" w:rsidR="008D3972" w:rsidRDefault="008D3972" w:rsidP="00F605F6">
                            <w:pPr>
                              <w:widowControl w:val="0"/>
                              <w:rPr>
                                <w:b/>
                                <w:bCs/>
                                <w:color w:val="000099"/>
                                <w:sz w:val="24"/>
                                <w:szCs w:val="24"/>
                              </w:rPr>
                            </w:pPr>
                            <w:r>
                              <w:rPr>
                                <w:b/>
                                <w:bCs/>
                                <w:color w:val="000099"/>
                                <w:sz w:val="24"/>
                                <w:szCs w:val="24"/>
                              </w:rPr>
                              <w:t>E-mail: ad.springfield.j@talk21.com</w:t>
                            </w:r>
                          </w:p>
                          <w:p w14:paraId="3B2E74E4" w14:textId="77777777" w:rsidR="008D3972" w:rsidRDefault="008D3972" w:rsidP="00F605F6">
                            <w:pPr>
                              <w:widowControl w:val="0"/>
                              <w:rPr>
                                <w:b/>
                                <w:bCs/>
                                <w:color w:val="000099"/>
                                <w:sz w:val="24"/>
                                <w:szCs w:val="24"/>
                              </w:rPr>
                            </w:pPr>
                            <w:r>
                              <w:rPr>
                                <w:b/>
                                <w:bCs/>
                                <w:color w:val="000099"/>
                                <w:sz w:val="24"/>
                                <w:szCs w:val="24"/>
                              </w:rPr>
                              <w:t>Headteacher: M Lynch BSc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CE62A" id="Text Box 16" o:spid="_x0000_s1027" type="#_x0000_t202" style="position:absolute;margin-left:0;margin-top:8.8pt;width:462.55pt;height:11.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" filled="f" stroked="f" insetpen="t">
                <v:textbox inset="2.88pt,2.88pt,2.88pt,2.88pt">
                  <w:txbxContent>
                    <w:p w14:paraId="6B928373" w14:textId="77777777" w:rsidR="008D3972" w:rsidRDefault="008D3972" w:rsidP="00F605F6">
                      <w:pPr>
                        <w:widowControl w:val="0"/>
                        <w:rPr>
                          <w:b/>
                          <w:bCs/>
                          <w:color w:val="000099"/>
                          <w:sz w:val="48"/>
                          <w:szCs w:val="48"/>
                        </w:rPr>
                      </w:pPr>
                      <w:smartTag w:uri="urn:schemas-microsoft-com:office:smarttags" w:element="place">
                        <w:smartTag w:uri="urn:schemas-microsoft-com:office:smarttags" w:element="PlaceName">
                          <w:r>
                            <w:rPr>
                              <w:b/>
                              <w:bCs/>
                              <w:color w:val="000099"/>
                              <w:sz w:val="48"/>
                              <w:szCs w:val="48"/>
                            </w:rPr>
                            <w:t>Springfield</w:t>
                          </w:r>
                        </w:smartTag>
                        <w:smartTag w:uri="urn:schemas-microsoft-com:office:smarttags" w:element="PlaceName">
                          <w:r>
                            <w:rPr>
                              <w:b/>
                              <w:bCs/>
                              <w:color w:val="000099"/>
                              <w:sz w:val="48"/>
                              <w:szCs w:val="48"/>
                            </w:rPr>
                            <w:t>Junior</w:t>
                          </w:r>
                        </w:smartTag>
                        <w:smartTag w:uri="urn:schemas-microsoft-com:office:smarttags" w:element="PlaceType">
                          <w:r>
                            <w:rPr>
                              <w:b/>
                              <w:bCs/>
                              <w:color w:val="000099"/>
                              <w:sz w:val="48"/>
                              <w:szCs w:val="48"/>
                            </w:rPr>
                            <w:t>School</w:t>
                          </w:r>
                        </w:smartTag>
                      </w:smartTag>
                    </w:p>
                    <w:p w14:paraId="6EC9B89A" w14:textId="77777777" w:rsidR="008D3972" w:rsidRDefault="008D3972" w:rsidP="00F605F6">
                      <w:pPr>
                        <w:widowControl w:val="0"/>
                        <w:rPr>
                          <w:b/>
                          <w:bCs/>
                          <w:color w:val="000099"/>
                          <w:sz w:val="24"/>
                          <w:szCs w:val="24"/>
                        </w:rPr>
                      </w:pPr>
                      <w:smartTag w:uri="urn:schemas-microsoft-com:office:smarttags" w:element="Street">
                        <w:smartTag w:uri="urn:schemas-microsoft-com:office:smarttags" w:element="address">
                          <w:r>
                            <w:rPr>
                              <w:b/>
                              <w:bCs/>
                              <w:color w:val="000099"/>
                              <w:sz w:val="24"/>
                              <w:szCs w:val="24"/>
                            </w:rPr>
                            <w:t>Kitchener Road</w:t>
                          </w:r>
                        </w:smartTag>
                      </w:smartTag>
                      <w:r>
                        <w:rPr>
                          <w:b/>
                          <w:bCs/>
                          <w:color w:val="000099"/>
                          <w:sz w:val="24"/>
                          <w:szCs w:val="24"/>
                        </w:rPr>
                        <w:t xml:space="preserve">, Ipswich, </w:t>
                      </w:r>
                      <w:smartTag w:uri="urn:schemas-microsoft-com:office:smarttags" w:element="City">
                        <w:smartTag w:uri="urn:schemas-microsoft-com:office:smarttags" w:element="place">
                          <w:r>
                            <w:rPr>
                              <w:b/>
                              <w:bCs/>
                              <w:color w:val="000099"/>
                              <w:sz w:val="24"/>
                              <w:szCs w:val="24"/>
                            </w:rPr>
                            <w:t>Suffolk</w:t>
                          </w:r>
                        </w:smartTag>
                      </w:smartTag>
                      <w:r>
                        <w:rPr>
                          <w:b/>
                          <w:bCs/>
                          <w:color w:val="000099"/>
                          <w:sz w:val="24"/>
                          <w:szCs w:val="24"/>
                        </w:rPr>
                        <w:t xml:space="preserve"> IP1 4DT</w:t>
                      </w:r>
                    </w:p>
                    <w:p w14:paraId="4BBBE674" w14:textId="77777777" w:rsidR="008D3972" w:rsidRDefault="008D3972" w:rsidP="00F605F6">
                      <w:pPr>
                        <w:widowControl w:val="0"/>
                        <w:rPr>
                          <w:b/>
                          <w:bCs/>
                          <w:color w:val="000099"/>
                          <w:sz w:val="24"/>
                          <w:szCs w:val="24"/>
                        </w:rPr>
                      </w:pPr>
                      <w:r>
                        <w:rPr>
                          <w:b/>
                          <w:bCs/>
                          <w:color w:val="000099"/>
                          <w:sz w:val="24"/>
                          <w:szCs w:val="24"/>
                        </w:rPr>
                        <w:t>Telephone: (01473) 741300  Fax: (01473) 747485</w:t>
                      </w:r>
                    </w:p>
                    <w:p w14:paraId="0284C962" w14:textId="77777777" w:rsidR="008D3972" w:rsidRDefault="008D3972" w:rsidP="00F605F6">
                      <w:pPr>
                        <w:widowControl w:val="0"/>
                        <w:rPr>
                          <w:b/>
                          <w:bCs/>
                          <w:color w:val="000099"/>
                          <w:sz w:val="24"/>
                          <w:szCs w:val="24"/>
                        </w:rPr>
                      </w:pPr>
                      <w:r>
                        <w:rPr>
                          <w:b/>
                          <w:bCs/>
                          <w:color w:val="000099"/>
                          <w:sz w:val="24"/>
                          <w:szCs w:val="24"/>
                        </w:rPr>
                        <w:t>E-mail: ad.springfield.j@talk21.com</w:t>
                      </w:r>
                    </w:p>
                    <w:p w14:paraId="3B2E74E4" w14:textId="77777777" w:rsidR="008D3972" w:rsidRDefault="008D3972" w:rsidP="00F605F6">
                      <w:pPr>
                        <w:widowControl w:val="0"/>
                        <w:rPr>
                          <w:b/>
                          <w:bCs/>
                          <w:color w:val="000099"/>
                          <w:sz w:val="24"/>
                          <w:szCs w:val="24"/>
                        </w:rPr>
                      </w:pPr>
                      <w:r>
                        <w:rPr>
                          <w:b/>
                          <w:bCs/>
                          <w:color w:val="000099"/>
                          <w:sz w:val="24"/>
                          <w:szCs w:val="24"/>
                        </w:rPr>
                        <w:t>Headteacher: M Lynch BSc</w:t>
                      </w:r>
                    </w:p>
                  </w:txbxContent>
                </v:textbox>
              </v:shape>
            </w:pict>
          </mc:Fallback>
        </mc:AlternateContent>
      </w:r>
    </w:p>
    <w:p w14:paraId="513DFADB" w14:textId="77777777" w:rsidR="005B0643" w:rsidRDefault="00643A44" w:rsidP="00E7429B">
      <w:r>
        <w:rPr>
          <w:noProof/>
          <w:color w:val="auto"/>
          <w:kern w:val="0"/>
          <w:sz w:val="24"/>
          <w:szCs w:val="24"/>
        </w:rPr>
        <w:drawing>
          <wp:anchor distT="36576" distB="36576" distL="36576" distR="36576" simplePos="0" relativeHeight="251658752" behindDoc="0" locked="0" layoutInCell="1" allowOverlap="1" wp14:anchorId="11C8CCA3" wp14:editId="5F5F3319">
            <wp:simplePos x="0" y="0"/>
            <wp:positionH relativeFrom="column">
              <wp:posOffset>3510915</wp:posOffset>
            </wp:positionH>
            <wp:positionV relativeFrom="paragraph">
              <wp:posOffset>54610</wp:posOffset>
            </wp:positionV>
            <wp:extent cx="768350" cy="7169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ured Badg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8350" cy="71691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DC3AD2">
        <w:rPr>
          <w:noProof/>
        </w:rPr>
        <w:drawing>
          <wp:anchor distT="0" distB="0" distL="114300" distR="114300" simplePos="0" relativeHeight="251662848" behindDoc="0" locked="0" layoutInCell="1" allowOverlap="1" wp14:anchorId="62383486" wp14:editId="2143EED8">
            <wp:simplePos x="0" y="0"/>
            <wp:positionH relativeFrom="column">
              <wp:posOffset>5324475</wp:posOffset>
            </wp:positionH>
            <wp:positionV relativeFrom="paragraph">
              <wp:posOffset>60325</wp:posOffset>
            </wp:positionV>
            <wp:extent cx="1532890" cy="628650"/>
            <wp:effectExtent l="0" t="0" r="0" b="0"/>
            <wp:wrapSquare wrapText="bothSides"/>
            <wp:docPr id="1" name="Picture 1" descr="C:\Users\office\AppData\Local\Microsoft\Windows\INetCache\Content.Word\CET logo Gre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CET logo Green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89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D2">
        <w:rPr>
          <w:noProof/>
        </w:rPr>
        <w:drawing>
          <wp:anchor distT="0" distB="0" distL="114300" distR="114300" simplePos="0" relativeHeight="251661824" behindDoc="1" locked="0" layoutInCell="1" allowOverlap="1" wp14:anchorId="462E991A" wp14:editId="04B462F9">
            <wp:simplePos x="0" y="0"/>
            <wp:positionH relativeFrom="column">
              <wp:posOffset>4447540</wp:posOffset>
            </wp:positionH>
            <wp:positionV relativeFrom="paragraph">
              <wp:posOffset>91440</wp:posOffset>
            </wp:positionV>
            <wp:extent cx="720725" cy="600075"/>
            <wp:effectExtent l="0" t="0" r="3175" b="9525"/>
            <wp:wrapThrough wrapText="bothSides">
              <wp:wrapPolygon edited="0">
                <wp:start x="0" y="0"/>
                <wp:lineTo x="0" y="21257"/>
                <wp:lineTo x="21124" y="21257"/>
                <wp:lineTo x="21124" y="0"/>
                <wp:lineTo x="0" y="0"/>
              </wp:wrapPolygon>
            </wp:wrapThrough>
            <wp:docPr id="2" name="Picture 2" descr="C:\Users\jonathan.paine\AppData\Local\Microsoft\Windows\Temporary Internet Files\Content.Word\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paine\AppData\Local\Microsoft\Windows\Temporary Internet Files\Content.Word\Outstanding_Colour_Sch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CD90A7" w14:textId="77777777" w:rsidR="005B0643" w:rsidRPr="005B0643" w:rsidRDefault="005B0643" w:rsidP="005B0643"/>
    <w:p w14:paraId="5633427D" w14:textId="77777777" w:rsidR="005B0643" w:rsidRPr="005B0643" w:rsidRDefault="005B0643" w:rsidP="005B0643"/>
    <w:p w14:paraId="078A9DDD" w14:textId="77777777" w:rsidR="005B0643" w:rsidRPr="005B0643" w:rsidRDefault="005B0643" w:rsidP="005B0643"/>
    <w:p w14:paraId="6BD6E2B3" w14:textId="77777777" w:rsidR="005B0643" w:rsidRDefault="005B0643" w:rsidP="005B0643"/>
    <w:p w14:paraId="2DC3EECE" w14:textId="77777777" w:rsidR="00DC3AD2" w:rsidRDefault="00DC3AD2" w:rsidP="005B0643">
      <w:r>
        <w:rPr>
          <w:noProof/>
        </w:rPr>
        <mc:AlternateContent>
          <mc:Choice Requires="wps">
            <w:drawing>
              <wp:anchor distT="0" distB="0" distL="114300" distR="114300" simplePos="0" relativeHeight="251664896" behindDoc="0" locked="0" layoutInCell="1" allowOverlap="1" wp14:anchorId="1745ACD9" wp14:editId="6704B1C2">
                <wp:simplePos x="0" y="0"/>
                <wp:positionH relativeFrom="column">
                  <wp:posOffset>3047365</wp:posOffset>
                </wp:positionH>
                <wp:positionV relativeFrom="paragraph">
                  <wp:posOffset>95250</wp:posOffset>
                </wp:positionV>
                <wp:extent cx="4105275" cy="3524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52425"/>
                        </a:xfrm>
                        <a:prstGeom prst="rect">
                          <a:avLst/>
                        </a:prstGeom>
                        <a:solidFill>
                          <a:srgbClr val="FFFFFF"/>
                        </a:solidFill>
                        <a:ln w="9525">
                          <a:noFill/>
                          <a:miter lim="800000"/>
                          <a:headEnd/>
                          <a:tailEnd/>
                        </a:ln>
                      </wps:spPr>
                      <wps:txbx>
                        <w:txbxContent>
                          <w:p w14:paraId="440FDAE2" w14:textId="77777777" w:rsidR="00DC3AD2" w:rsidRPr="00DC3AD2" w:rsidRDefault="00DC3AD2" w:rsidP="00DC3AD2">
                            <w:pPr>
                              <w:jc w:val="center"/>
                              <w:rPr>
                                <w:rFonts w:asciiTheme="minorHAnsi" w:hAnsiTheme="minorHAnsi" w:cstheme="minorHAnsi"/>
                                <w:b/>
                                <w:color w:val="0000FF"/>
                                <w:sz w:val="32"/>
                                <w:szCs w:val="32"/>
                                <w:lang w:val="en-US"/>
                              </w:rPr>
                            </w:pPr>
                            <w:r w:rsidRPr="00DC3AD2">
                              <w:rPr>
                                <w:rFonts w:asciiTheme="minorHAnsi" w:hAnsiTheme="minorHAnsi" w:cstheme="minorHAnsi"/>
                                <w:b/>
                                <w:color w:val="0000FF"/>
                                <w:sz w:val="32"/>
                                <w:szCs w:val="32"/>
                                <w:lang w:val="en-US"/>
                              </w:rPr>
                              <w:t xml:space="preserve">Persevere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Believe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Learn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Achieve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5ACD9" id="Text Box 2" o:spid="_x0000_s1028" type="#_x0000_t202" style="position:absolute;margin-left:239.95pt;margin-top:7.5pt;width:323.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" stroked="f">
                <v:textbox>
                  <w:txbxContent>
                    <w:p w14:paraId="440FDAE2" w14:textId="77777777" w:rsidR="00DC3AD2" w:rsidRPr="00DC3AD2" w:rsidRDefault="00DC3AD2" w:rsidP="00DC3AD2">
                      <w:pPr>
                        <w:jc w:val="center"/>
                        <w:rPr>
                          <w:rFonts w:asciiTheme="minorHAnsi" w:hAnsiTheme="minorHAnsi" w:cstheme="minorHAnsi"/>
                          <w:b/>
                          <w:color w:val="0000FF"/>
                          <w:sz w:val="32"/>
                          <w:szCs w:val="32"/>
                          <w:lang w:val="en-US"/>
                        </w:rPr>
                      </w:pPr>
                      <w:r w:rsidRPr="00DC3AD2">
                        <w:rPr>
                          <w:rFonts w:asciiTheme="minorHAnsi" w:hAnsiTheme="minorHAnsi" w:cstheme="minorHAnsi"/>
                          <w:b/>
                          <w:color w:val="0000FF"/>
                          <w:sz w:val="32"/>
                          <w:szCs w:val="32"/>
                          <w:lang w:val="en-US"/>
                        </w:rPr>
                        <w:t xml:space="preserve">Persevere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Believe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Learn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Achieve</w:t>
                      </w:r>
                    </w:p>
                  </w:txbxContent>
                </v:textbox>
              </v:shape>
            </w:pict>
          </mc:Fallback>
        </mc:AlternateContent>
      </w:r>
    </w:p>
    <w:p w14:paraId="50AD1F64" w14:textId="77777777" w:rsidR="005B2484" w:rsidRPr="005B0643" w:rsidRDefault="005B2484" w:rsidP="005B0643"/>
    <w:p w14:paraId="1C9A0EE8" w14:textId="77777777" w:rsidR="00941E87" w:rsidRPr="005B0643" w:rsidRDefault="00941E87" w:rsidP="005B0643">
      <w:pPr>
        <w:pBdr>
          <w:bottom w:val="single" w:sz="6" w:space="1" w:color="auto"/>
        </w:pBdr>
      </w:pPr>
    </w:p>
    <w:p w14:paraId="5D3A8A02" w14:textId="77777777" w:rsidR="00FC68F2" w:rsidRPr="00C932E4" w:rsidRDefault="00425E31" w:rsidP="00FC68F2">
      <w:pPr>
        <w:framePr w:w="74" w:h="60" w:hSpace="187" w:wrap="around" w:vAnchor="page" w:hAnchor="page" w:x="-6" w:y="3691" w:anchorLock="1"/>
        <w:spacing w:line="240" w:lineRule="exact"/>
        <w:ind w:left="142"/>
        <w:rPr>
          <w:i/>
          <w:sz w:val="22"/>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p>
    <w:p w14:paraId="29CD639E" w14:textId="77777777" w:rsidR="00FC68F2" w:rsidRDefault="00FC68F2" w:rsidP="00FC68F2"/>
    <w:p w14:paraId="477365A9" w14:textId="662E8D94" w:rsidR="009F6D06" w:rsidRDefault="0006086F" w:rsidP="0006086F">
      <w:pPr>
        <w:rPr>
          <w:rFonts w:asciiTheme="minorHAnsi" w:hAnsiTheme="minorHAnsi" w:cstheme="minorHAnsi"/>
          <w:b/>
          <w:noProof/>
          <w:sz w:val="24"/>
          <w:szCs w:val="24"/>
          <w:u w:val="single"/>
        </w:rPr>
      </w:pPr>
      <w:r>
        <w:rPr>
          <w:rFonts w:asciiTheme="minorHAnsi" w:hAnsiTheme="minorHAnsi" w:cstheme="minorHAnsi"/>
          <w:b/>
          <w:noProof/>
          <w:sz w:val="24"/>
          <w:szCs w:val="24"/>
          <w:u w:val="single"/>
        </w:rPr>
        <w:t>Springfield Junior School: Visual Art Policy 2021</w:t>
      </w:r>
    </w:p>
    <w:p w14:paraId="22FA4939" w14:textId="77777777" w:rsidR="0006086F" w:rsidRDefault="0006086F" w:rsidP="0006086F">
      <w:pPr>
        <w:rPr>
          <w:rFonts w:asciiTheme="minorHAnsi" w:hAnsiTheme="minorHAnsi" w:cstheme="minorHAnsi"/>
          <w:b/>
          <w:noProof/>
          <w:sz w:val="24"/>
          <w:szCs w:val="24"/>
          <w:u w:val="single"/>
        </w:rPr>
      </w:pPr>
    </w:p>
    <w:p w14:paraId="3A9E809C" w14:textId="5C84E12A" w:rsidR="0006086F" w:rsidRPr="0006086F" w:rsidRDefault="0006086F" w:rsidP="0006086F">
      <w:pPr>
        <w:rPr>
          <w:rFonts w:asciiTheme="minorHAnsi" w:hAnsiTheme="minorHAnsi" w:cstheme="minorHAnsi"/>
          <w:bCs/>
          <w:noProof/>
          <w:sz w:val="24"/>
          <w:szCs w:val="24"/>
          <w:u w:val="single"/>
        </w:rPr>
      </w:pPr>
      <w:r w:rsidRPr="0006086F">
        <w:rPr>
          <w:rFonts w:asciiTheme="minorHAnsi" w:hAnsiTheme="minorHAnsi" w:cstheme="minorHAnsi"/>
          <w:bCs/>
          <w:noProof/>
          <w:sz w:val="24"/>
          <w:szCs w:val="24"/>
          <w:u w:val="single"/>
        </w:rPr>
        <w:t>Intent</w:t>
      </w:r>
      <w:r>
        <w:rPr>
          <w:rFonts w:asciiTheme="minorHAnsi" w:hAnsiTheme="minorHAnsi" w:cstheme="minorHAnsi"/>
          <w:bCs/>
          <w:noProof/>
          <w:sz w:val="24"/>
          <w:szCs w:val="24"/>
          <w:u w:val="single"/>
        </w:rPr>
        <w:t>:</w:t>
      </w:r>
    </w:p>
    <w:p w14:paraId="3F3F70A3" w14:textId="77777777" w:rsidR="0006086F" w:rsidRDefault="0006086F" w:rsidP="00923881">
      <w:pPr>
        <w:rPr>
          <w:rFonts w:asciiTheme="minorHAnsi" w:hAnsiTheme="minorHAnsi" w:cstheme="minorHAnsi"/>
          <w:sz w:val="24"/>
          <w:szCs w:val="24"/>
        </w:rPr>
      </w:pPr>
      <w:r w:rsidRPr="0006086F">
        <w:rPr>
          <w:rFonts w:asciiTheme="minorHAnsi" w:hAnsiTheme="minorHAnsi" w:cstheme="minorHAnsi"/>
          <w:sz w:val="24"/>
          <w:szCs w:val="24"/>
        </w:rPr>
        <w:t xml:space="preserve">The intent of the Art Curriculum at Springfield is to provide plenty of opportunities for the children to learn, apply and strengthen the key skills of: line tone texture colour pattern shape within printing, textiles, drawing, painting, collage and 3D Sculpture. </w:t>
      </w:r>
    </w:p>
    <w:p w14:paraId="043AFDFD" w14:textId="77777777" w:rsidR="0006086F" w:rsidRDefault="0006086F" w:rsidP="00923881">
      <w:pPr>
        <w:rPr>
          <w:rFonts w:asciiTheme="minorHAnsi" w:hAnsiTheme="minorHAnsi" w:cstheme="minorHAnsi"/>
          <w:sz w:val="24"/>
          <w:szCs w:val="24"/>
        </w:rPr>
      </w:pPr>
      <w:r w:rsidRPr="0006086F">
        <w:rPr>
          <w:rFonts w:asciiTheme="minorHAnsi" w:hAnsiTheme="minorHAnsi" w:cstheme="minorHAnsi"/>
          <w:sz w:val="24"/>
          <w:szCs w:val="24"/>
        </w:rPr>
        <w:t>It is also the intent of the Art Curriculum to provide the children with knowledge of different artists which they can draw inspiration and technique from as well as enjoy the cultured world of art by visiting</w:t>
      </w:r>
      <w:r>
        <w:rPr>
          <w:rFonts w:asciiTheme="minorHAnsi" w:hAnsiTheme="minorHAnsi" w:cstheme="minorHAnsi"/>
          <w:sz w:val="24"/>
          <w:szCs w:val="24"/>
        </w:rPr>
        <w:t xml:space="preserve"> or signposting to,</w:t>
      </w:r>
      <w:r w:rsidRPr="0006086F">
        <w:rPr>
          <w:rFonts w:asciiTheme="minorHAnsi" w:hAnsiTheme="minorHAnsi" w:cstheme="minorHAnsi"/>
          <w:sz w:val="24"/>
          <w:szCs w:val="24"/>
        </w:rPr>
        <w:t xml:space="preserve"> art galleries and working with artists in school. </w:t>
      </w:r>
    </w:p>
    <w:p w14:paraId="67B87A52" w14:textId="1D96676F" w:rsidR="0006086F" w:rsidRDefault="0006086F" w:rsidP="00923881">
      <w:pPr>
        <w:rPr>
          <w:rFonts w:asciiTheme="minorHAnsi" w:hAnsiTheme="minorHAnsi" w:cstheme="minorHAnsi"/>
          <w:sz w:val="24"/>
          <w:szCs w:val="24"/>
        </w:rPr>
      </w:pPr>
      <w:r w:rsidRPr="0006086F">
        <w:rPr>
          <w:rFonts w:asciiTheme="minorHAnsi" w:hAnsiTheme="minorHAnsi" w:cstheme="minorHAnsi"/>
          <w:sz w:val="24"/>
          <w:szCs w:val="24"/>
        </w:rPr>
        <w:t xml:space="preserve">In addition, the school aims to develop the children’s use and understanding of technical vocabulary associated with this subject. This is so that the children can articulate the skills / techniques that they have applied, the equipment that they have used and an explanation what their art work represents. </w:t>
      </w:r>
      <w:r w:rsidR="00197720">
        <w:rPr>
          <w:rFonts w:asciiTheme="minorHAnsi" w:hAnsiTheme="minorHAnsi" w:cstheme="minorHAnsi"/>
          <w:sz w:val="24"/>
          <w:szCs w:val="24"/>
        </w:rPr>
        <w:t>We recognise that the school’s demographic is such that children’s cultural experiences can be limited so we deem it of the upmost importance to offer cultural experiences in school. We do this in visual art by giving children opportunities to work with local artists during their time with us and also to learn about artists during their weekly arts and culture sessions.</w:t>
      </w:r>
    </w:p>
    <w:p w14:paraId="58735B5D" w14:textId="77777777" w:rsidR="0006086F" w:rsidRDefault="0006086F" w:rsidP="00923881">
      <w:pPr>
        <w:rPr>
          <w:rFonts w:asciiTheme="minorHAnsi" w:hAnsiTheme="minorHAnsi" w:cstheme="minorHAnsi"/>
          <w:sz w:val="24"/>
          <w:szCs w:val="24"/>
        </w:rPr>
      </w:pPr>
    </w:p>
    <w:p w14:paraId="68CBEA08" w14:textId="77777777" w:rsidR="0006086F" w:rsidRPr="0006086F" w:rsidRDefault="0006086F" w:rsidP="00923881">
      <w:pPr>
        <w:rPr>
          <w:rFonts w:asciiTheme="minorHAnsi" w:hAnsiTheme="minorHAnsi" w:cstheme="minorHAnsi"/>
          <w:sz w:val="24"/>
          <w:szCs w:val="24"/>
          <w:u w:val="single"/>
        </w:rPr>
      </w:pPr>
      <w:r w:rsidRPr="0006086F">
        <w:rPr>
          <w:rFonts w:asciiTheme="minorHAnsi" w:hAnsiTheme="minorHAnsi" w:cstheme="minorHAnsi"/>
          <w:sz w:val="24"/>
          <w:szCs w:val="24"/>
          <w:u w:val="single"/>
        </w:rPr>
        <w:t xml:space="preserve">Implementation: </w:t>
      </w:r>
    </w:p>
    <w:p w14:paraId="69A92633" w14:textId="032BAC4B" w:rsidR="00A96DCE" w:rsidRDefault="0006086F" w:rsidP="00923881">
      <w:pPr>
        <w:rPr>
          <w:rFonts w:asciiTheme="minorHAnsi" w:hAnsiTheme="minorHAnsi" w:cstheme="minorHAnsi"/>
          <w:sz w:val="24"/>
          <w:szCs w:val="24"/>
        </w:rPr>
      </w:pPr>
      <w:r>
        <w:rPr>
          <w:rFonts w:asciiTheme="minorHAnsi" w:hAnsiTheme="minorHAnsi" w:cstheme="minorHAnsi"/>
          <w:sz w:val="24"/>
          <w:szCs w:val="24"/>
        </w:rPr>
        <w:t xml:space="preserve">At Springfield, </w:t>
      </w:r>
      <w:r w:rsidRPr="0006086F">
        <w:rPr>
          <w:rFonts w:asciiTheme="minorHAnsi" w:hAnsiTheme="minorHAnsi" w:cstheme="minorHAnsi"/>
          <w:sz w:val="24"/>
          <w:szCs w:val="24"/>
        </w:rPr>
        <w:t xml:space="preserve">the children will </w:t>
      </w:r>
      <w:r>
        <w:rPr>
          <w:rFonts w:asciiTheme="minorHAnsi" w:hAnsiTheme="minorHAnsi" w:cstheme="minorHAnsi"/>
          <w:sz w:val="24"/>
          <w:szCs w:val="24"/>
        </w:rPr>
        <w:t xml:space="preserve">complete the majority of their art units with Mrs Lockwood during PPA time. This means that children will work </w:t>
      </w:r>
      <w:r w:rsidR="00002358">
        <w:rPr>
          <w:rFonts w:asciiTheme="minorHAnsi" w:hAnsiTheme="minorHAnsi" w:cstheme="minorHAnsi"/>
          <w:sz w:val="24"/>
          <w:szCs w:val="24"/>
        </w:rPr>
        <w:t>with Mrs Lockwood in seven</w:t>
      </w:r>
      <w:r>
        <w:rPr>
          <w:rFonts w:asciiTheme="minorHAnsi" w:hAnsiTheme="minorHAnsi" w:cstheme="minorHAnsi"/>
          <w:sz w:val="24"/>
          <w:szCs w:val="24"/>
        </w:rPr>
        <w:t xml:space="preserve"> 2/3 week blocks every</w:t>
      </w:r>
      <w:r w:rsidR="00002358">
        <w:rPr>
          <w:rFonts w:asciiTheme="minorHAnsi" w:hAnsiTheme="minorHAnsi" w:cstheme="minorHAnsi"/>
          <w:sz w:val="24"/>
          <w:szCs w:val="24"/>
        </w:rPr>
        <w:t xml:space="preserve"> term. As well as this, the children also have weekly Arts &amp; Culture sessions and this is where they will explore</w:t>
      </w:r>
      <w:r w:rsidR="00A96DCE">
        <w:rPr>
          <w:rFonts w:asciiTheme="minorHAnsi" w:hAnsiTheme="minorHAnsi" w:cstheme="minorHAnsi"/>
          <w:sz w:val="24"/>
          <w:szCs w:val="24"/>
        </w:rPr>
        <w:t xml:space="preserve"> and evaluate</w:t>
      </w:r>
      <w:r w:rsidR="00002358">
        <w:rPr>
          <w:rFonts w:asciiTheme="minorHAnsi" w:hAnsiTheme="minorHAnsi" w:cstheme="minorHAnsi"/>
          <w:sz w:val="24"/>
          <w:szCs w:val="24"/>
        </w:rPr>
        <w:t xml:space="preserve"> the work of different artists</w:t>
      </w:r>
      <w:r w:rsidR="00A96DCE">
        <w:rPr>
          <w:rFonts w:asciiTheme="minorHAnsi" w:hAnsiTheme="minorHAnsi" w:cstheme="minorHAnsi"/>
          <w:sz w:val="24"/>
          <w:szCs w:val="24"/>
        </w:rPr>
        <w:t>. This lesson is taught by the class teacher</w:t>
      </w:r>
      <w:r w:rsidR="00BF207C">
        <w:rPr>
          <w:rFonts w:asciiTheme="minorHAnsi" w:hAnsiTheme="minorHAnsi" w:cstheme="minorHAnsi"/>
          <w:sz w:val="24"/>
          <w:szCs w:val="24"/>
        </w:rPr>
        <w:t>.</w:t>
      </w:r>
    </w:p>
    <w:p w14:paraId="21DEAC44" w14:textId="76836785" w:rsidR="00BF207C" w:rsidRDefault="00BF207C" w:rsidP="00923881">
      <w:pPr>
        <w:rPr>
          <w:rFonts w:asciiTheme="minorHAnsi" w:hAnsiTheme="minorHAnsi" w:cstheme="minorHAnsi"/>
          <w:sz w:val="24"/>
          <w:szCs w:val="24"/>
        </w:rPr>
      </w:pPr>
      <w:r>
        <w:rPr>
          <w:rFonts w:asciiTheme="minorHAnsi" w:hAnsiTheme="minorHAnsi" w:cstheme="minorHAnsi"/>
          <w:sz w:val="24"/>
          <w:szCs w:val="24"/>
        </w:rPr>
        <w:t xml:space="preserve">To </w:t>
      </w:r>
      <w:r w:rsidR="0006086F" w:rsidRPr="0006086F">
        <w:rPr>
          <w:rFonts w:asciiTheme="minorHAnsi" w:hAnsiTheme="minorHAnsi" w:cstheme="minorHAnsi"/>
          <w:sz w:val="24"/>
          <w:szCs w:val="24"/>
        </w:rPr>
        <w:t xml:space="preserve">ensure the quality of the teaching and </w:t>
      </w:r>
      <w:r>
        <w:rPr>
          <w:rFonts w:asciiTheme="minorHAnsi" w:hAnsiTheme="minorHAnsi" w:cstheme="minorHAnsi"/>
          <w:sz w:val="24"/>
          <w:szCs w:val="24"/>
        </w:rPr>
        <w:t>learning in art, lessons will be visited termly and children with their sketchbooks, will be spoken to about their work.</w:t>
      </w:r>
    </w:p>
    <w:p w14:paraId="2A2749B6" w14:textId="4ED9511F" w:rsidR="00BF207C" w:rsidRDefault="00BF207C" w:rsidP="00923881">
      <w:pPr>
        <w:rPr>
          <w:rFonts w:asciiTheme="minorHAnsi" w:hAnsiTheme="minorHAnsi" w:cstheme="minorHAnsi"/>
          <w:sz w:val="24"/>
          <w:szCs w:val="24"/>
        </w:rPr>
      </w:pPr>
      <w:r>
        <w:rPr>
          <w:rFonts w:asciiTheme="minorHAnsi" w:hAnsiTheme="minorHAnsi" w:cstheme="minorHAnsi"/>
          <w:sz w:val="24"/>
          <w:szCs w:val="24"/>
        </w:rPr>
        <w:t>The lessons themselves contain different elements which are outlined below.</w:t>
      </w:r>
    </w:p>
    <w:p w14:paraId="59DAFEDE" w14:textId="51124FFA" w:rsidR="00BF207C" w:rsidRDefault="0006086F" w:rsidP="00923881">
      <w:pPr>
        <w:rPr>
          <w:rFonts w:asciiTheme="minorHAnsi" w:hAnsiTheme="minorHAnsi" w:cstheme="minorHAnsi"/>
          <w:sz w:val="24"/>
          <w:szCs w:val="24"/>
        </w:rPr>
      </w:pPr>
      <w:r w:rsidRPr="00BF207C">
        <w:rPr>
          <w:rFonts w:asciiTheme="minorHAnsi" w:hAnsiTheme="minorHAnsi" w:cstheme="minorHAnsi"/>
          <w:b/>
          <w:bCs/>
          <w:sz w:val="24"/>
          <w:szCs w:val="24"/>
        </w:rPr>
        <w:t>Researching</w:t>
      </w:r>
      <w:r w:rsidR="00BF207C">
        <w:rPr>
          <w:rFonts w:asciiTheme="minorHAnsi" w:hAnsiTheme="minorHAnsi" w:cstheme="minorHAnsi"/>
          <w:sz w:val="24"/>
          <w:szCs w:val="24"/>
        </w:rPr>
        <w:t xml:space="preserve"> (completed in arts and culture sessions)</w:t>
      </w:r>
      <w:r w:rsidRPr="0006086F">
        <w:rPr>
          <w:rFonts w:asciiTheme="minorHAnsi" w:hAnsiTheme="minorHAnsi" w:cstheme="minorHAnsi"/>
          <w:sz w:val="24"/>
          <w:szCs w:val="24"/>
        </w:rPr>
        <w:t>: In this type of session, the children will explore an artist’s work</w:t>
      </w:r>
      <w:r w:rsidR="0020254B">
        <w:rPr>
          <w:rFonts w:asciiTheme="minorHAnsi" w:hAnsiTheme="minorHAnsi" w:cstheme="minorHAnsi"/>
          <w:sz w:val="24"/>
          <w:szCs w:val="24"/>
        </w:rPr>
        <w:t xml:space="preserve"> often</w:t>
      </w:r>
      <w:r w:rsidRPr="0006086F">
        <w:rPr>
          <w:rFonts w:asciiTheme="minorHAnsi" w:hAnsiTheme="minorHAnsi" w:cstheme="minorHAnsi"/>
          <w:sz w:val="24"/>
          <w:szCs w:val="24"/>
        </w:rPr>
        <w:t xml:space="preserve"> linked to their unit. They will look at the work to unpick the skills that have been used, say what they like about the piece and link this to their own work. </w:t>
      </w:r>
    </w:p>
    <w:p w14:paraId="0FC040ED" w14:textId="77777777" w:rsidR="00BF207C" w:rsidRDefault="0006086F" w:rsidP="00923881">
      <w:pPr>
        <w:rPr>
          <w:rFonts w:asciiTheme="minorHAnsi" w:hAnsiTheme="minorHAnsi" w:cstheme="minorHAnsi"/>
          <w:sz w:val="24"/>
          <w:szCs w:val="24"/>
        </w:rPr>
      </w:pPr>
      <w:r w:rsidRPr="00BF207C">
        <w:rPr>
          <w:rFonts w:asciiTheme="minorHAnsi" w:hAnsiTheme="minorHAnsi" w:cstheme="minorHAnsi"/>
          <w:b/>
          <w:bCs/>
          <w:sz w:val="24"/>
          <w:szCs w:val="24"/>
        </w:rPr>
        <w:t>Practising Skills</w:t>
      </w:r>
      <w:r w:rsidRPr="0006086F">
        <w:rPr>
          <w:rFonts w:asciiTheme="minorHAnsi" w:hAnsiTheme="minorHAnsi" w:cstheme="minorHAnsi"/>
          <w:sz w:val="24"/>
          <w:szCs w:val="24"/>
        </w:rPr>
        <w:t xml:space="preserve">: During this session, the children will engage in practical activities to practise the necessary skills that they will need when completing their final piece of work. This may be a new skill or a skill previously practised but that required more </w:t>
      </w:r>
      <w:r w:rsidR="00BF207C">
        <w:rPr>
          <w:rFonts w:asciiTheme="minorHAnsi" w:hAnsiTheme="minorHAnsi" w:cstheme="minorHAnsi"/>
          <w:sz w:val="24"/>
          <w:szCs w:val="24"/>
        </w:rPr>
        <w:t>rehearsal</w:t>
      </w:r>
      <w:r w:rsidRPr="0006086F">
        <w:rPr>
          <w:rFonts w:asciiTheme="minorHAnsi" w:hAnsiTheme="minorHAnsi" w:cstheme="minorHAnsi"/>
          <w:sz w:val="24"/>
          <w:szCs w:val="24"/>
        </w:rPr>
        <w:t xml:space="preserve">. </w:t>
      </w:r>
    </w:p>
    <w:p w14:paraId="2AA1DDD1" w14:textId="785A0DD7" w:rsidR="00BF207C" w:rsidRDefault="0006086F" w:rsidP="00923881">
      <w:pPr>
        <w:rPr>
          <w:rFonts w:asciiTheme="minorHAnsi" w:hAnsiTheme="minorHAnsi" w:cstheme="minorHAnsi"/>
          <w:sz w:val="24"/>
          <w:szCs w:val="24"/>
        </w:rPr>
      </w:pPr>
      <w:r w:rsidRPr="00BF207C">
        <w:rPr>
          <w:rFonts w:asciiTheme="minorHAnsi" w:hAnsiTheme="minorHAnsi" w:cstheme="minorHAnsi"/>
          <w:b/>
          <w:bCs/>
          <w:sz w:val="24"/>
          <w:szCs w:val="24"/>
        </w:rPr>
        <w:t>Designing:</w:t>
      </w:r>
      <w:r w:rsidRPr="0006086F">
        <w:rPr>
          <w:rFonts w:asciiTheme="minorHAnsi" w:hAnsiTheme="minorHAnsi" w:cstheme="minorHAnsi"/>
          <w:sz w:val="24"/>
          <w:szCs w:val="24"/>
        </w:rPr>
        <w:t xml:space="preserve"> The children will draw/sketch their design and annotate this with information about their design such as, what features they have included in their design. During this lesson the children will also answer questions such as: • What materials will I need? • What colours will I use? • What technical skills will I need to practise before making the product? (Some of these may have been previously taught skills which need refreshing or be completely new)</w:t>
      </w:r>
    </w:p>
    <w:p w14:paraId="61174011" w14:textId="77777777" w:rsidR="00BF207C" w:rsidRDefault="0006086F" w:rsidP="00923881">
      <w:pPr>
        <w:rPr>
          <w:rFonts w:asciiTheme="minorHAnsi" w:hAnsiTheme="minorHAnsi" w:cstheme="minorHAnsi"/>
          <w:sz w:val="24"/>
          <w:szCs w:val="24"/>
        </w:rPr>
      </w:pPr>
      <w:r w:rsidRPr="00BF207C">
        <w:rPr>
          <w:rFonts w:asciiTheme="minorHAnsi" w:hAnsiTheme="minorHAnsi" w:cstheme="minorHAnsi"/>
          <w:b/>
          <w:bCs/>
          <w:sz w:val="24"/>
          <w:szCs w:val="24"/>
        </w:rPr>
        <w:t>Making:</w:t>
      </w:r>
      <w:r w:rsidRPr="0006086F">
        <w:rPr>
          <w:rFonts w:asciiTheme="minorHAnsi" w:hAnsiTheme="minorHAnsi" w:cstheme="minorHAnsi"/>
          <w:sz w:val="24"/>
          <w:szCs w:val="24"/>
        </w:rPr>
        <w:t xml:space="preserve"> The children make their final piece. </w:t>
      </w:r>
    </w:p>
    <w:p w14:paraId="310FE641" w14:textId="22CB4830" w:rsidR="009F6D06" w:rsidRDefault="0006086F" w:rsidP="00923881">
      <w:pPr>
        <w:rPr>
          <w:rFonts w:asciiTheme="minorHAnsi" w:hAnsiTheme="minorHAnsi" w:cstheme="minorHAnsi"/>
          <w:sz w:val="24"/>
          <w:szCs w:val="24"/>
        </w:rPr>
      </w:pPr>
      <w:r w:rsidRPr="00BF207C">
        <w:rPr>
          <w:rFonts w:asciiTheme="minorHAnsi" w:hAnsiTheme="minorHAnsi" w:cstheme="minorHAnsi"/>
          <w:b/>
          <w:bCs/>
          <w:sz w:val="24"/>
          <w:szCs w:val="24"/>
        </w:rPr>
        <w:t>Evaluating:</w:t>
      </w:r>
      <w:r w:rsidRPr="0006086F">
        <w:rPr>
          <w:rFonts w:asciiTheme="minorHAnsi" w:hAnsiTheme="minorHAnsi" w:cstheme="minorHAnsi"/>
          <w:sz w:val="24"/>
          <w:szCs w:val="24"/>
        </w:rPr>
        <w:t xml:space="preserve"> The children will not only evaluate the overall effectiveness of their final piece of work </w:t>
      </w:r>
      <w:r w:rsidR="00BF207C">
        <w:rPr>
          <w:rFonts w:asciiTheme="minorHAnsi" w:hAnsiTheme="minorHAnsi" w:cstheme="minorHAnsi"/>
          <w:sz w:val="24"/>
          <w:szCs w:val="24"/>
        </w:rPr>
        <w:t xml:space="preserve">and </w:t>
      </w:r>
      <w:r w:rsidRPr="0006086F">
        <w:rPr>
          <w:rFonts w:asciiTheme="minorHAnsi" w:hAnsiTheme="minorHAnsi" w:cstheme="minorHAnsi"/>
          <w:sz w:val="24"/>
          <w:szCs w:val="24"/>
        </w:rPr>
        <w:t xml:space="preserve">the skills that they applied. This will be recorded individually in their Art Sketch Book. </w:t>
      </w:r>
    </w:p>
    <w:p w14:paraId="6B9D142E" w14:textId="6C5EA435" w:rsidR="00BF207C" w:rsidRDefault="00BF207C" w:rsidP="00923881">
      <w:pPr>
        <w:rPr>
          <w:rFonts w:asciiTheme="minorHAnsi" w:hAnsiTheme="minorHAnsi" w:cstheme="minorHAnsi"/>
          <w:sz w:val="24"/>
          <w:szCs w:val="24"/>
        </w:rPr>
      </w:pPr>
      <w:r>
        <w:rPr>
          <w:rFonts w:asciiTheme="minorHAnsi" w:hAnsiTheme="minorHAnsi" w:cstheme="minorHAnsi"/>
          <w:sz w:val="24"/>
          <w:szCs w:val="24"/>
        </w:rPr>
        <w:t xml:space="preserve">We also like to build links with local artists in the community and have </w:t>
      </w:r>
      <w:r w:rsidR="00566A06">
        <w:rPr>
          <w:rFonts w:asciiTheme="minorHAnsi" w:hAnsiTheme="minorHAnsi" w:cstheme="minorHAnsi"/>
          <w:sz w:val="24"/>
          <w:szCs w:val="24"/>
        </w:rPr>
        <w:t xml:space="preserve">worked with Danielle Hopkins on Stained glass windows, Catalina Carvajalr on a mural as well as extensive work with Nikki Burrell in year 6. </w:t>
      </w:r>
      <w:r w:rsidR="00566A06">
        <w:rPr>
          <w:rFonts w:asciiTheme="minorHAnsi" w:hAnsiTheme="minorHAnsi" w:cstheme="minorHAnsi"/>
          <w:sz w:val="24"/>
          <w:szCs w:val="24"/>
        </w:rPr>
        <w:lastRenderedPageBreak/>
        <w:t>We are currently in the process of working with local art group, Rock Paper Scissors. We feel that these experiences really benefit the children in our community.</w:t>
      </w:r>
    </w:p>
    <w:p w14:paraId="434336D3" w14:textId="049B276E" w:rsidR="00BF207C" w:rsidRDefault="00BF207C" w:rsidP="00923881">
      <w:pPr>
        <w:rPr>
          <w:rFonts w:asciiTheme="minorHAnsi" w:hAnsiTheme="minorHAnsi" w:cstheme="minorHAnsi"/>
          <w:sz w:val="24"/>
          <w:szCs w:val="24"/>
        </w:rPr>
      </w:pPr>
    </w:p>
    <w:p w14:paraId="5B7032E1" w14:textId="77777777" w:rsidR="00566A06" w:rsidRDefault="00566A06" w:rsidP="00923881">
      <w:pPr>
        <w:rPr>
          <w:rFonts w:asciiTheme="minorHAnsi" w:hAnsiTheme="minorHAnsi" w:cstheme="minorHAnsi"/>
          <w:sz w:val="24"/>
          <w:szCs w:val="24"/>
          <w:u w:val="single"/>
        </w:rPr>
      </w:pPr>
    </w:p>
    <w:p w14:paraId="526410A3" w14:textId="77777777" w:rsidR="00566A06" w:rsidRDefault="00566A06" w:rsidP="00923881">
      <w:pPr>
        <w:rPr>
          <w:rFonts w:asciiTheme="minorHAnsi" w:hAnsiTheme="minorHAnsi" w:cstheme="minorHAnsi"/>
          <w:sz w:val="24"/>
          <w:szCs w:val="24"/>
          <w:u w:val="single"/>
        </w:rPr>
      </w:pPr>
    </w:p>
    <w:p w14:paraId="755EC062" w14:textId="7A5CBA4D" w:rsidR="00BF207C" w:rsidRPr="00BF207C" w:rsidRDefault="00BF207C" w:rsidP="00923881">
      <w:pPr>
        <w:rPr>
          <w:rFonts w:asciiTheme="minorHAnsi" w:hAnsiTheme="minorHAnsi" w:cstheme="minorHAnsi"/>
          <w:sz w:val="24"/>
          <w:szCs w:val="24"/>
          <w:u w:val="single"/>
        </w:rPr>
      </w:pPr>
      <w:r w:rsidRPr="00BF207C">
        <w:rPr>
          <w:rFonts w:asciiTheme="minorHAnsi" w:hAnsiTheme="minorHAnsi" w:cstheme="minorHAnsi"/>
          <w:sz w:val="24"/>
          <w:szCs w:val="24"/>
          <w:u w:val="single"/>
        </w:rPr>
        <w:t>Impact:</w:t>
      </w:r>
    </w:p>
    <w:p w14:paraId="69115C8E" w14:textId="77777777" w:rsidR="00BF207C" w:rsidRDefault="00BF207C" w:rsidP="00923881">
      <w:pPr>
        <w:rPr>
          <w:rFonts w:asciiTheme="minorHAnsi" w:hAnsiTheme="minorHAnsi" w:cstheme="minorHAnsi"/>
          <w:sz w:val="24"/>
          <w:szCs w:val="24"/>
        </w:rPr>
      </w:pPr>
      <w:r w:rsidRPr="00BF207C">
        <w:rPr>
          <w:rFonts w:asciiTheme="minorHAnsi" w:hAnsiTheme="minorHAnsi" w:cstheme="minorHAnsi"/>
          <w:sz w:val="24"/>
          <w:szCs w:val="24"/>
        </w:rPr>
        <w:t xml:space="preserve">The intended impact of the Art Curriculum is that the majority of children in each year group are working at or above the expected level for their age. (At the end of each unit, the teacher will carry out assessment linked to the progression in skills document) </w:t>
      </w:r>
    </w:p>
    <w:p w14:paraId="00546275" w14:textId="77777777" w:rsidR="00BF207C" w:rsidRDefault="00BF207C" w:rsidP="00923881">
      <w:pPr>
        <w:rPr>
          <w:rFonts w:asciiTheme="minorHAnsi" w:hAnsiTheme="minorHAnsi" w:cstheme="minorHAnsi"/>
          <w:sz w:val="24"/>
          <w:szCs w:val="24"/>
        </w:rPr>
      </w:pPr>
      <w:r w:rsidRPr="00BF207C">
        <w:rPr>
          <w:rFonts w:asciiTheme="minorHAnsi" w:hAnsiTheme="minorHAnsi" w:cstheme="minorHAnsi"/>
          <w:sz w:val="24"/>
          <w:szCs w:val="24"/>
        </w:rPr>
        <w:t xml:space="preserve">In addition, it is the intended impact that the children: </w:t>
      </w:r>
    </w:p>
    <w:p w14:paraId="1C79E7A8" w14:textId="77777777" w:rsidR="00BF207C" w:rsidRDefault="00BF207C" w:rsidP="00923881">
      <w:pPr>
        <w:rPr>
          <w:rFonts w:asciiTheme="minorHAnsi" w:hAnsiTheme="minorHAnsi" w:cstheme="minorHAnsi"/>
          <w:sz w:val="24"/>
          <w:szCs w:val="24"/>
        </w:rPr>
      </w:pPr>
      <w:r w:rsidRPr="00BF207C">
        <w:rPr>
          <w:rFonts w:asciiTheme="minorHAnsi" w:hAnsiTheme="minorHAnsi" w:cstheme="minorHAnsi"/>
          <w:sz w:val="24"/>
          <w:szCs w:val="24"/>
        </w:rPr>
        <w:t xml:space="preserve">• are inspired by the Art Curriculum and want to learn more. </w:t>
      </w:r>
    </w:p>
    <w:p w14:paraId="4C21C35D" w14:textId="77777777" w:rsidR="00BF207C" w:rsidRDefault="00BF207C" w:rsidP="00923881">
      <w:pPr>
        <w:rPr>
          <w:rFonts w:asciiTheme="minorHAnsi" w:hAnsiTheme="minorHAnsi" w:cstheme="minorHAnsi"/>
          <w:sz w:val="24"/>
          <w:szCs w:val="24"/>
        </w:rPr>
      </w:pPr>
      <w:r w:rsidRPr="00BF207C">
        <w:rPr>
          <w:rFonts w:asciiTheme="minorHAnsi" w:hAnsiTheme="minorHAnsi" w:cstheme="minorHAnsi"/>
          <w:sz w:val="24"/>
          <w:szCs w:val="24"/>
        </w:rPr>
        <w:t xml:space="preserve">• show the progression in their skills, knowledge and understanding in the work in their books. </w:t>
      </w:r>
    </w:p>
    <w:p w14:paraId="1D997286" w14:textId="77777777" w:rsidR="00BF207C" w:rsidRDefault="00BF207C" w:rsidP="00923881">
      <w:pPr>
        <w:rPr>
          <w:rFonts w:asciiTheme="minorHAnsi" w:hAnsiTheme="minorHAnsi" w:cstheme="minorHAnsi"/>
          <w:sz w:val="24"/>
          <w:szCs w:val="24"/>
        </w:rPr>
      </w:pPr>
      <w:r w:rsidRPr="00BF207C">
        <w:rPr>
          <w:rFonts w:asciiTheme="minorHAnsi" w:hAnsiTheme="minorHAnsi" w:cstheme="minorHAnsi"/>
          <w:sz w:val="24"/>
          <w:szCs w:val="24"/>
        </w:rPr>
        <w:t xml:space="preserve">• can discuss their learning and remember what they have learnt. </w:t>
      </w:r>
    </w:p>
    <w:p w14:paraId="4F445438" w14:textId="27163C17" w:rsidR="00BF207C" w:rsidRDefault="00BF207C" w:rsidP="00923881">
      <w:pPr>
        <w:rPr>
          <w:rFonts w:asciiTheme="minorHAnsi" w:hAnsiTheme="minorHAnsi" w:cstheme="minorHAnsi"/>
          <w:sz w:val="24"/>
          <w:szCs w:val="24"/>
        </w:rPr>
      </w:pPr>
      <w:r w:rsidRPr="00BF207C">
        <w:rPr>
          <w:rFonts w:asciiTheme="minorHAnsi" w:hAnsiTheme="minorHAnsi" w:cstheme="minorHAnsi"/>
          <w:sz w:val="24"/>
          <w:szCs w:val="24"/>
        </w:rPr>
        <w:t>• can identify some key artists and talk about their work.</w:t>
      </w:r>
    </w:p>
    <w:p w14:paraId="1B0BFD26" w14:textId="35FB5686" w:rsidR="000B1BC2" w:rsidRPr="000B1BC2" w:rsidRDefault="000B1BC2" w:rsidP="00923881">
      <w:pPr>
        <w:rPr>
          <w:rFonts w:asciiTheme="minorHAnsi" w:hAnsiTheme="minorHAnsi" w:cstheme="minorHAnsi"/>
          <w:sz w:val="24"/>
          <w:szCs w:val="24"/>
          <w:u w:val="single"/>
        </w:rPr>
      </w:pPr>
    </w:p>
    <w:p w14:paraId="2A9CE767" w14:textId="77777777" w:rsidR="000B1BC2" w:rsidRDefault="000B1BC2" w:rsidP="00923881">
      <w:pPr>
        <w:rPr>
          <w:rFonts w:asciiTheme="minorHAnsi" w:hAnsiTheme="minorHAnsi" w:cstheme="minorHAnsi"/>
          <w:sz w:val="24"/>
          <w:szCs w:val="24"/>
        </w:rPr>
      </w:pPr>
      <w:r w:rsidRPr="000B1BC2">
        <w:rPr>
          <w:rFonts w:asciiTheme="minorHAnsi" w:hAnsiTheme="minorHAnsi" w:cstheme="minorHAnsi"/>
          <w:sz w:val="24"/>
          <w:szCs w:val="24"/>
          <w:u w:val="single"/>
        </w:rPr>
        <w:t>Assessment &amp; Monitoring:</w:t>
      </w:r>
      <w:r w:rsidRPr="000B1BC2">
        <w:rPr>
          <w:rFonts w:asciiTheme="minorHAnsi" w:hAnsiTheme="minorHAnsi" w:cstheme="minorHAnsi"/>
          <w:sz w:val="24"/>
          <w:szCs w:val="24"/>
        </w:rPr>
        <w:t xml:space="preserve"> </w:t>
      </w:r>
    </w:p>
    <w:p w14:paraId="0633239B" w14:textId="449B50B3" w:rsidR="000B1BC2" w:rsidRDefault="000B1BC2" w:rsidP="00923881">
      <w:pPr>
        <w:rPr>
          <w:rFonts w:asciiTheme="minorHAnsi" w:hAnsiTheme="minorHAnsi" w:cstheme="minorHAnsi"/>
          <w:sz w:val="24"/>
          <w:szCs w:val="24"/>
        </w:rPr>
      </w:pPr>
      <w:r w:rsidRPr="000B1BC2">
        <w:rPr>
          <w:rFonts w:asciiTheme="minorHAnsi" w:hAnsiTheme="minorHAnsi" w:cstheme="minorHAnsi"/>
          <w:sz w:val="24"/>
          <w:szCs w:val="24"/>
        </w:rPr>
        <w:t xml:space="preserve">The effectiveness of the Art Curriculum will be </w:t>
      </w:r>
      <w:r>
        <w:rPr>
          <w:rFonts w:asciiTheme="minorHAnsi" w:hAnsiTheme="minorHAnsi" w:cstheme="minorHAnsi"/>
          <w:sz w:val="24"/>
          <w:szCs w:val="24"/>
        </w:rPr>
        <w:t>monitored</w:t>
      </w:r>
      <w:r w:rsidRPr="000B1BC2">
        <w:rPr>
          <w:rFonts w:asciiTheme="minorHAnsi" w:hAnsiTheme="minorHAnsi" w:cstheme="minorHAnsi"/>
          <w:sz w:val="24"/>
          <w:szCs w:val="24"/>
        </w:rPr>
        <w:t xml:space="preserve"> </w:t>
      </w:r>
      <w:r>
        <w:rPr>
          <w:rFonts w:asciiTheme="minorHAnsi" w:hAnsiTheme="minorHAnsi" w:cstheme="minorHAnsi"/>
          <w:sz w:val="24"/>
          <w:szCs w:val="24"/>
        </w:rPr>
        <w:t>via meeting with the children and their books learning walks and discussions with Mrs Lockwood and class teachers. Assessments will be logged on FFT assessment site where key skills are listed. Mrs Lockwood will predominantly fill these out based on summative assessment with class teachers also doing so for the assessment criteria that they teach.</w:t>
      </w:r>
    </w:p>
    <w:p w14:paraId="1573CA5B" w14:textId="1626CB0B" w:rsidR="000B1BC2" w:rsidRDefault="000B1BC2" w:rsidP="00923881">
      <w:pPr>
        <w:rPr>
          <w:rFonts w:asciiTheme="minorHAnsi" w:hAnsiTheme="minorHAnsi" w:cstheme="minorHAnsi"/>
          <w:sz w:val="24"/>
          <w:szCs w:val="24"/>
        </w:rPr>
      </w:pPr>
    </w:p>
    <w:p w14:paraId="25376C2B" w14:textId="77777777" w:rsidR="000B1BC2" w:rsidRPr="000B1BC2" w:rsidRDefault="000B1BC2" w:rsidP="00923881">
      <w:pPr>
        <w:rPr>
          <w:rFonts w:asciiTheme="minorHAnsi" w:hAnsiTheme="minorHAnsi" w:cstheme="minorHAnsi"/>
          <w:sz w:val="24"/>
          <w:szCs w:val="24"/>
          <w:u w:val="single"/>
        </w:rPr>
      </w:pPr>
      <w:r w:rsidRPr="000B1BC2">
        <w:rPr>
          <w:rFonts w:asciiTheme="minorHAnsi" w:hAnsiTheme="minorHAnsi" w:cstheme="minorHAnsi"/>
          <w:sz w:val="24"/>
          <w:szCs w:val="24"/>
          <w:u w:val="single"/>
        </w:rPr>
        <w:t xml:space="preserve">Pupil Safety: </w:t>
      </w:r>
    </w:p>
    <w:p w14:paraId="6948317F" w14:textId="7D48B7C7" w:rsidR="000B1BC2" w:rsidRPr="000B1BC2" w:rsidRDefault="000B1BC2" w:rsidP="00923881">
      <w:pPr>
        <w:rPr>
          <w:rFonts w:asciiTheme="minorHAnsi" w:hAnsiTheme="minorHAnsi" w:cstheme="minorHAnsi"/>
          <w:bCs/>
          <w:noProof/>
          <w:sz w:val="24"/>
          <w:szCs w:val="24"/>
        </w:rPr>
      </w:pPr>
      <w:r w:rsidRPr="000B1BC2">
        <w:rPr>
          <w:rFonts w:asciiTheme="minorHAnsi" w:hAnsiTheme="minorHAnsi" w:cstheme="minorHAnsi"/>
          <w:sz w:val="24"/>
          <w:szCs w:val="24"/>
        </w:rPr>
        <w:t>Pupils will be taught to use materials, tools and equipment safely in connection with the school Health and Safety Policy. Pupils will be required to wear protective clothing when working with glue, paint etc. and taught to clear away practical materials correctly. The use of tools and equipment will be carefully supervised by teachers with any sharp tools being introduced appropriately.</w:t>
      </w:r>
      <w:r>
        <w:rPr>
          <w:rFonts w:asciiTheme="minorHAnsi" w:hAnsiTheme="minorHAnsi" w:cstheme="minorHAnsi"/>
          <w:sz w:val="24"/>
          <w:szCs w:val="24"/>
        </w:rPr>
        <w:t xml:space="preserve"> Children are asked to bring in their own aprons as the school has only limited stock of these.</w:t>
      </w:r>
    </w:p>
    <w:p w14:paraId="4A0107A1" w14:textId="77777777" w:rsidR="009F6D06" w:rsidRPr="009F6D06" w:rsidRDefault="009F6D06" w:rsidP="009F6D06">
      <w:pPr>
        <w:ind w:left="2880" w:firstLine="720"/>
        <w:rPr>
          <w:noProof/>
          <w:sz w:val="24"/>
          <w:szCs w:val="24"/>
          <w:u w:val="single"/>
        </w:rPr>
      </w:pPr>
    </w:p>
    <w:sectPr w:rsidR="009F6D06" w:rsidRPr="009F6D06" w:rsidSect="00460EED">
      <w:footerReference w:type="default" r:id="rId10"/>
      <w:pgSz w:w="11906" w:h="16838"/>
      <w:pgMar w:top="720" w:right="720" w:bottom="720" w:left="720"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E0353" w14:textId="77777777" w:rsidR="00BA6935" w:rsidRDefault="00BA6935" w:rsidP="00DC3AD2">
      <w:r>
        <w:separator/>
      </w:r>
    </w:p>
  </w:endnote>
  <w:endnote w:type="continuationSeparator" w:id="0">
    <w:p w14:paraId="17626181" w14:textId="77777777" w:rsidR="00BA6935" w:rsidRDefault="00BA6935" w:rsidP="00DC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E676" w14:textId="5496E3DB" w:rsidR="00DC3AD2" w:rsidRPr="00114ABF" w:rsidRDefault="00460EED" w:rsidP="00114ABF">
    <w:pPr>
      <w:pStyle w:val="Footer"/>
      <w:jc w:val="center"/>
    </w:pPr>
    <w:r w:rsidRPr="00DC3AD2">
      <w:rPr>
        <w:rStyle w:val="Strong"/>
        <w:rFonts w:asciiTheme="minorHAnsi" w:hAnsiTheme="minorHAnsi" w:cstheme="minorHAnsi"/>
        <w:b w:val="0"/>
        <w:noProof/>
        <w:color w:val="2A2A2A"/>
        <w:spacing w:val="5"/>
        <w:sz w:val="22"/>
        <w:szCs w:val="22"/>
        <w:shd w:val="clear" w:color="auto" w:fill="FFFFFF"/>
      </w:rPr>
      <mc:AlternateContent>
        <mc:Choice Requires="wps">
          <w:drawing>
            <wp:anchor distT="0" distB="0" distL="114300" distR="114300" simplePos="0" relativeHeight="251662336" behindDoc="0" locked="0" layoutInCell="1" allowOverlap="1" wp14:anchorId="437E0A35" wp14:editId="1D5A8893">
              <wp:simplePos x="0" y="0"/>
              <wp:positionH relativeFrom="column">
                <wp:posOffset>876300</wp:posOffset>
              </wp:positionH>
              <wp:positionV relativeFrom="paragraph">
                <wp:posOffset>194310</wp:posOffset>
              </wp:positionV>
              <wp:extent cx="21717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w="9525">
                        <a:noFill/>
                        <a:miter lim="800000"/>
                        <a:headEnd/>
                        <a:tailEnd/>
                      </a:ln>
                    </wps:spPr>
                    <wps:txbx>
                      <w:txbxContent>
                        <w:p w14:paraId="6053C5F0" w14:textId="77777777" w:rsidR="00DC3AD2" w:rsidRPr="00114ABF" w:rsidRDefault="00114ABF" w:rsidP="00DC3AD2">
                          <w:pPr>
                            <w:rPr>
                              <w:rFonts w:asciiTheme="minorHAnsi" w:hAnsiTheme="minorHAnsi" w:cstheme="minorHAnsi"/>
                              <w:sz w:val="22"/>
                              <w:szCs w:val="22"/>
                              <w:lang w:val="en-US"/>
                            </w:rPr>
                          </w:pPr>
                          <w:r>
                            <w:rPr>
                              <w:rFonts w:asciiTheme="minorHAnsi" w:hAnsiTheme="minorHAnsi" w:cstheme="minorHAnsi"/>
                              <w:sz w:val="22"/>
                              <w:szCs w:val="22"/>
                              <w:lang w:val="en-US"/>
                            </w:rPr>
                            <w:t>Promoting Professional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E0A35" id="_x0000_t202" coordsize="21600,21600" o:spt="202" path="m,l,21600r21600,l21600,xe">
              <v:stroke joinstyle="miter"/>
              <v:path gradientshapeok="t" o:connecttype="rect"/>
            </v:shapetype>
            <v:shape id="_x0000_s1029" type="#_x0000_t202" style="position:absolute;left:0;text-align:left;margin-left:69pt;margin-top:15.3pt;width:17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" stroked="f">
              <v:textbox>
                <w:txbxContent>
                  <w:p w14:paraId="6053C5F0" w14:textId="77777777" w:rsidR="00DC3AD2" w:rsidRPr="00114ABF" w:rsidRDefault="00114ABF" w:rsidP="00DC3AD2">
                    <w:pPr>
                      <w:rPr>
                        <w:rFonts w:asciiTheme="minorHAnsi" w:hAnsiTheme="minorHAnsi" w:cstheme="minorHAnsi"/>
                        <w:sz w:val="22"/>
                        <w:szCs w:val="22"/>
                        <w:lang w:val="en-US"/>
                      </w:rPr>
                    </w:pPr>
                    <w:r>
                      <w:rPr>
                        <w:rFonts w:asciiTheme="minorHAnsi" w:hAnsiTheme="minorHAnsi" w:cstheme="minorHAnsi"/>
                        <w:sz w:val="22"/>
                        <w:szCs w:val="22"/>
                        <w:lang w:val="en-US"/>
                      </w:rPr>
                      <w:t>Promoting Professional Excellence</w:t>
                    </w:r>
                  </w:p>
                </w:txbxContent>
              </v:textbox>
            </v:shape>
          </w:pict>
        </mc:Fallback>
      </mc:AlternateContent>
    </w:r>
    <w:r>
      <w:rPr>
        <w:noProof/>
      </w:rPr>
      <w:drawing>
        <wp:anchor distT="0" distB="0" distL="114300" distR="114300" simplePos="0" relativeHeight="251656192" behindDoc="0" locked="0" layoutInCell="1" allowOverlap="1" wp14:anchorId="5701254A" wp14:editId="45CE46DE">
          <wp:simplePos x="0" y="0"/>
          <wp:positionH relativeFrom="column">
            <wp:posOffset>-330200</wp:posOffset>
          </wp:positionH>
          <wp:positionV relativeFrom="paragraph">
            <wp:posOffset>147320</wp:posOffset>
          </wp:positionV>
          <wp:extent cx="1072515" cy="438150"/>
          <wp:effectExtent l="0" t="0" r="0" b="0"/>
          <wp:wrapSquare wrapText="bothSides"/>
          <wp:docPr id="5" name="Picture 5" descr="C:\Users\office\AppData\Local\Microsoft\Windows\INetCache\Content.Word\CET logo Gre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CET logo Green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51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A916003" wp14:editId="633F101E">
          <wp:simplePos x="0" y="0"/>
          <wp:positionH relativeFrom="column">
            <wp:posOffset>6306185</wp:posOffset>
          </wp:positionH>
          <wp:positionV relativeFrom="paragraph">
            <wp:posOffset>83820</wp:posOffset>
          </wp:positionV>
          <wp:extent cx="591820" cy="577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77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450C5" w14:textId="77777777" w:rsidR="00BA6935" w:rsidRDefault="00BA6935" w:rsidP="00DC3AD2">
      <w:r>
        <w:separator/>
      </w:r>
    </w:p>
  </w:footnote>
  <w:footnote w:type="continuationSeparator" w:id="0">
    <w:p w14:paraId="671CD23F" w14:textId="77777777" w:rsidR="00BA6935" w:rsidRDefault="00BA6935" w:rsidP="00DC3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D1218"/>
    <w:multiLevelType w:val="hybridMultilevel"/>
    <w:tmpl w:val="94D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9B"/>
    <w:rsid w:val="00002358"/>
    <w:rsid w:val="00017A60"/>
    <w:rsid w:val="00032F48"/>
    <w:rsid w:val="00053FDF"/>
    <w:rsid w:val="0006086F"/>
    <w:rsid w:val="000A4441"/>
    <w:rsid w:val="000B1BC2"/>
    <w:rsid w:val="000C08A9"/>
    <w:rsid w:val="000F41C5"/>
    <w:rsid w:val="00114ABF"/>
    <w:rsid w:val="00124C65"/>
    <w:rsid w:val="00157273"/>
    <w:rsid w:val="00172235"/>
    <w:rsid w:val="00185D12"/>
    <w:rsid w:val="00197720"/>
    <w:rsid w:val="0020254B"/>
    <w:rsid w:val="00224DF6"/>
    <w:rsid w:val="002458E4"/>
    <w:rsid w:val="002732AB"/>
    <w:rsid w:val="00297AEE"/>
    <w:rsid w:val="002E2CF7"/>
    <w:rsid w:val="002F62CC"/>
    <w:rsid w:val="002F6575"/>
    <w:rsid w:val="00302504"/>
    <w:rsid w:val="00306A41"/>
    <w:rsid w:val="00362D38"/>
    <w:rsid w:val="003B7968"/>
    <w:rsid w:val="003F0613"/>
    <w:rsid w:val="004101F1"/>
    <w:rsid w:val="0042349B"/>
    <w:rsid w:val="00425E31"/>
    <w:rsid w:val="00460EED"/>
    <w:rsid w:val="004779BC"/>
    <w:rsid w:val="00492F89"/>
    <w:rsid w:val="004D056A"/>
    <w:rsid w:val="004D05FC"/>
    <w:rsid w:val="004E1F80"/>
    <w:rsid w:val="004F6304"/>
    <w:rsid w:val="005027B3"/>
    <w:rsid w:val="00530628"/>
    <w:rsid w:val="0055615E"/>
    <w:rsid w:val="00566A06"/>
    <w:rsid w:val="00590BD0"/>
    <w:rsid w:val="005939DC"/>
    <w:rsid w:val="005A305C"/>
    <w:rsid w:val="005B0643"/>
    <w:rsid w:val="005B2484"/>
    <w:rsid w:val="005B3CA7"/>
    <w:rsid w:val="005D06EB"/>
    <w:rsid w:val="005D33E1"/>
    <w:rsid w:val="005D7D65"/>
    <w:rsid w:val="005E46EC"/>
    <w:rsid w:val="00615E14"/>
    <w:rsid w:val="00643A44"/>
    <w:rsid w:val="006D6301"/>
    <w:rsid w:val="006F6BEF"/>
    <w:rsid w:val="00722592"/>
    <w:rsid w:val="0073514A"/>
    <w:rsid w:val="007845F2"/>
    <w:rsid w:val="0079788D"/>
    <w:rsid w:val="00811599"/>
    <w:rsid w:val="008277BF"/>
    <w:rsid w:val="00860E06"/>
    <w:rsid w:val="0087294A"/>
    <w:rsid w:val="008B2274"/>
    <w:rsid w:val="008D3972"/>
    <w:rsid w:val="00915FD3"/>
    <w:rsid w:val="00923881"/>
    <w:rsid w:val="009365E5"/>
    <w:rsid w:val="00941E87"/>
    <w:rsid w:val="00953926"/>
    <w:rsid w:val="00972080"/>
    <w:rsid w:val="009F6D06"/>
    <w:rsid w:val="00A06F7E"/>
    <w:rsid w:val="00A410EF"/>
    <w:rsid w:val="00A508C6"/>
    <w:rsid w:val="00A86DCB"/>
    <w:rsid w:val="00A94D4B"/>
    <w:rsid w:val="00A96DCE"/>
    <w:rsid w:val="00AD24B2"/>
    <w:rsid w:val="00B44EF8"/>
    <w:rsid w:val="00B517A9"/>
    <w:rsid w:val="00B60AB4"/>
    <w:rsid w:val="00B97E11"/>
    <w:rsid w:val="00BA1BBF"/>
    <w:rsid w:val="00BA6935"/>
    <w:rsid w:val="00BF207C"/>
    <w:rsid w:val="00C14497"/>
    <w:rsid w:val="00C664E0"/>
    <w:rsid w:val="00C93B91"/>
    <w:rsid w:val="00CA2542"/>
    <w:rsid w:val="00CD06DA"/>
    <w:rsid w:val="00CD53D1"/>
    <w:rsid w:val="00CE4F96"/>
    <w:rsid w:val="00D05706"/>
    <w:rsid w:val="00D50229"/>
    <w:rsid w:val="00D74B19"/>
    <w:rsid w:val="00D96460"/>
    <w:rsid w:val="00DC3614"/>
    <w:rsid w:val="00DC3AD2"/>
    <w:rsid w:val="00DD3E8A"/>
    <w:rsid w:val="00E26FC4"/>
    <w:rsid w:val="00E334D3"/>
    <w:rsid w:val="00E611C0"/>
    <w:rsid w:val="00E658D8"/>
    <w:rsid w:val="00E70765"/>
    <w:rsid w:val="00E73F3E"/>
    <w:rsid w:val="00E7429B"/>
    <w:rsid w:val="00E96496"/>
    <w:rsid w:val="00EA1A7D"/>
    <w:rsid w:val="00ED6638"/>
    <w:rsid w:val="00F07968"/>
    <w:rsid w:val="00F105B6"/>
    <w:rsid w:val="00F504D3"/>
    <w:rsid w:val="00F605F6"/>
    <w:rsid w:val="00FA3DE0"/>
    <w:rsid w:val="00FC0F9F"/>
    <w:rsid w:val="00FC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61BF292A"/>
  <w15:docId w15:val="{B23FDF61-01A1-431E-9CCE-A6B5A1F2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5F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429B"/>
    <w:rPr>
      <w:color w:val="0000FF"/>
      <w:u w:val="single"/>
    </w:rPr>
  </w:style>
  <w:style w:type="paragraph" w:styleId="BalloonText">
    <w:name w:val="Balloon Text"/>
    <w:basedOn w:val="Normal"/>
    <w:semiHidden/>
    <w:rsid w:val="008277BF"/>
    <w:rPr>
      <w:rFonts w:ascii="Tahoma" w:hAnsi="Tahoma" w:cs="Tahoma"/>
      <w:sz w:val="16"/>
      <w:szCs w:val="16"/>
    </w:rPr>
  </w:style>
  <w:style w:type="paragraph" w:styleId="Header">
    <w:name w:val="header"/>
    <w:basedOn w:val="Normal"/>
    <w:link w:val="HeaderChar"/>
    <w:rsid w:val="00DC3AD2"/>
    <w:pPr>
      <w:tabs>
        <w:tab w:val="center" w:pos="4513"/>
        <w:tab w:val="right" w:pos="9026"/>
      </w:tabs>
    </w:pPr>
  </w:style>
  <w:style w:type="character" w:customStyle="1" w:styleId="HeaderChar">
    <w:name w:val="Header Char"/>
    <w:basedOn w:val="DefaultParagraphFont"/>
    <w:link w:val="Header"/>
    <w:rsid w:val="00DC3AD2"/>
    <w:rPr>
      <w:color w:val="000000"/>
      <w:kern w:val="28"/>
    </w:rPr>
  </w:style>
  <w:style w:type="paragraph" w:styleId="Footer">
    <w:name w:val="footer"/>
    <w:basedOn w:val="Normal"/>
    <w:link w:val="FooterChar"/>
    <w:uiPriority w:val="99"/>
    <w:rsid w:val="00DC3AD2"/>
    <w:pPr>
      <w:tabs>
        <w:tab w:val="center" w:pos="4513"/>
        <w:tab w:val="right" w:pos="9026"/>
      </w:tabs>
    </w:pPr>
  </w:style>
  <w:style w:type="character" w:customStyle="1" w:styleId="FooterChar">
    <w:name w:val="Footer Char"/>
    <w:basedOn w:val="DefaultParagraphFont"/>
    <w:link w:val="Footer"/>
    <w:uiPriority w:val="99"/>
    <w:rsid w:val="00DC3AD2"/>
    <w:rPr>
      <w:color w:val="000000"/>
      <w:kern w:val="28"/>
    </w:rPr>
  </w:style>
  <w:style w:type="character" w:styleId="Strong">
    <w:name w:val="Strong"/>
    <w:basedOn w:val="DefaultParagraphFont"/>
    <w:uiPriority w:val="22"/>
    <w:qFormat/>
    <w:rsid w:val="00DC3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4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842</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Springfield Junior School</vt:lpstr>
    </vt:vector>
  </TitlesOfParts>
  <Company>Education</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Junior School</dc:title>
  <dc:creator>85MDR3J</dc:creator>
  <cp:lastModifiedBy>Polly Whitmore</cp:lastModifiedBy>
  <cp:revision>4</cp:revision>
  <cp:lastPrinted>2019-02-08T15:03:00Z</cp:lastPrinted>
  <dcterms:created xsi:type="dcterms:W3CDTF">2021-09-29T16:11:00Z</dcterms:created>
  <dcterms:modified xsi:type="dcterms:W3CDTF">2021-10-26T19:43:00Z</dcterms:modified>
</cp:coreProperties>
</file>