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1850"/>
        <w:tblW w:w="14388.999999999998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7"/>
        <w:gridCol w:w="2878"/>
        <w:gridCol w:w="2878"/>
        <w:gridCol w:w="2878"/>
        <w:gridCol w:w="2878"/>
        <w:tblGridChange w:id="0">
          <w:tblGrid>
            <w:gridCol w:w="2877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557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Skill/Year group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-139699</wp:posOffset>
                      </wp:positionH>
                      <wp:positionV relativeFrom="paragraph">
                        <wp:posOffset>-876299</wp:posOffset>
                      </wp:positionV>
                      <wp:extent cx="2383790" cy="689147"/>
                      <wp:effectExtent b="0" l="0" r="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4158868" y="3440189"/>
                                <a:ext cx="2374265" cy="67962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Springfield Junior School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  <w:t xml:space="preserve">Maths Basic Skills for Fluency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-139699</wp:posOffset>
                      </wp:positionH>
                      <wp:positionV relativeFrom="paragraph">
                        <wp:posOffset>-876299</wp:posOffset>
                      </wp:positionV>
                      <wp:extent cx="2383790" cy="689147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83790" cy="68914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6</w:t>
            </w:r>
          </w:p>
        </w:tc>
      </w:tr>
      <w:tr>
        <w:trPr>
          <w:cantSplit w:val="0"/>
          <w:trHeight w:val="2688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Halving and doubling</w:t>
            </w:r>
          </w:p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Use partitioning as a strategy for doubling and halving to ensure conceptual understanding. 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Double any number to 20, and multiple of 10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Half all even numbers to 20 and multiple of 10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Double any number up to 1000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Half even numbers to 1000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Half odd numbers to 20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apply x and ÷ by 4 using halving and doubling</w:t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Double any number to 1000 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Half any number to 1000, including odd numbers.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apply x and ÷ by 4 and 8 using halving and doubling.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Make decisions about when to use mental or written strategy for x or ÷ by 2, 4, or 8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Double any number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Make decisions about when to use mental or written strategy for x or ÷ by 2, 4, or 8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Consolidate use of doubling and halving in different contexts.</w:t>
            </w:r>
          </w:p>
        </w:tc>
      </w:tr>
      <w:tr>
        <w:trPr>
          <w:cantSplit w:val="0"/>
          <w:trHeight w:val="1123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Times tables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Daily practice of times tables required. 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Learn and confidently recall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2, 3, 4, 5, 8 and 10 times tables. 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Know related division facts.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Learn and confidently recall all times tables to 12x12.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Know related division facts.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times tables to multiply by 10, and multiples of 10.</w:t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times tables to multiply by 10, 100 and 1000 and multiples of 10,100 and 1000.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Fluently relate times table facts to other number facts.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e.g. 7x2= 14, 7x20=140, 70x20=1400, 1400÷2=700 etc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Fluently apply knowledge of times tables to varied problems.</w:t>
            </w:r>
          </w:p>
        </w:tc>
      </w:tr>
      <w:tr>
        <w:trPr>
          <w:cantSplit w:val="0"/>
          <w:trHeight w:val="1123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Factors and multiples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Use these terms when teaching multiplication and division to embed within the children’s vocabulary.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Understand the term ‘factor’ and multiple in relation to multiplication. 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Identify factor pairs of any number to 100. 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Know that a multiple if the result of multiplying 2 numbers together.</w:t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Identify factor pairs of numbers to 100.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Know and use the terms prime, square and cubed accurately.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Find common factors of two numbers to 100.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33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Mental addition and subtraction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Children must be taught which mental strategy is best to solve the different problems they may face.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Know 1 and 10 more or less than any number to 100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Mentally add and subtract using near doubles  or rounding up to 100.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e.g. 39+39 = 40+40-2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39+27 =40+30-4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Mentally add or subtract using adjusting strategy up to 100.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e.g. 39+27 = 40+26 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or 39-27= 40-28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Mentally add and subtract using number bonds.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e.g.40-9=31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31+9=40</w:t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Know 10, 100 and 1000 more or less of any number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Mentally add and subtract using near doubles or rounding up to 1000.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e.g. 39+39 = 40+40-2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39+27 =40+30-4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Mentally add or subtract using adjusting strategy up to 1000.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e.g. 39+27 = 40+26 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or 39-27= 40-28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Mentally add and subtract using number bonds.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e.g.40-9=31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31+9=40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As previously, numbers to 10,000.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Use mental methods to make estimations of an answer, before calculating.</w:t>
            </w:r>
          </w:p>
        </w:tc>
        <w:tc>
          <w:tcPr/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Consolidate and apply knowledge of mental addition and subtraction strategies.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Estimating before calculating to identify reasonableness of an answer.</w:t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Rounding</w:t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Round numbers to the nearest 10, or 100</w:t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Round any number to the nearest 10, 100 and 1000.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Round decimal numbers to the nearest whole number. </w:t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Round any number to the nearest 10, 100, 1000, 10,000 or 100,000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Round decimal numbers to the nearest whole number or tenth.</w:t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Round any number to the nearest 10, 100, 1000, 10,000 or 100,000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Round decimal numbers to the nearest whole number, tenth or hundredth</w:t>
            </w:r>
          </w:p>
        </w:tc>
      </w:tr>
      <w:tr>
        <w:trPr>
          <w:cantSplit w:val="0"/>
          <w:trHeight w:val="3875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four operations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Estimate answers before calculating.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 for best strategy-mental or written.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Have a written strategy for solving all four operations.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Addition: 3d+3d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Subtraction: 3d-3d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Multiplcation: 2dx1d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Division: 2d/1d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Use inverse operation to check answers.</w:t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Estimate answers before calculating.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 for best strategy-mental or written.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Have a written strategy for solving all four operations.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Addition: 4d+4d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Subtraction: 4d-4d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Multiplication: up to 3dx1d (expanded method)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Division 3d/1d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Use inverse operation to check answers.</w:t>
            </w:r>
          </w:p>
        </w:tc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Estimate answers before calculating.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 for best strategy – mental or written.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Have a written strategy for solving all four operations.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Addition : Column method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Subtraction: Column method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Multiplication: Compact written method (up to 4dx2d)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Division: Division bracket. Up to 4d/1d</w:t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Use inverse operation to check answers.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Estimate answers before calculating.</w:t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Decision making for best strategy.</w:t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Have a written strategy for solving all four operations.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Addition : Column method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Subtraction: Column method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Multiplication: Compact written method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Division: Division bracket.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Use inverse operation to check answers.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BIDMAS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3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Multiplying by 10,100 and 1000</w:t>
            </w:r>
          </w:p>
        </w:tc>
        <w:tc>
          <w:tcPr/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Multiply any single digit by 10 or a multiple of 10 (to 90)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Divide any multiple of 10, to 100 by 10.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Know that x0 =0</w:t>
            </w:r>
          </w:p>
        </w:tc>
        <w:tc>
          <w:tcPr/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Multiply single and 2 digit numbers by 10,100 and 1000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Divide multiples of 10,100 and 1000 by 10, 100 and 1000.</w:t>
            </w:r>
          </w:p>
        </w:tc>
        <w:tc>
          <w:tcPr/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Multiply and divide any number by 10,100 and 1000, including decimals. </w:t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Apply skill to converting units of measure.</w:t>
            </w:r>
          </w:p>
        </w:tc>
        <w:tc>
          <w:tcPr/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Multiply and divide any number by 10,100 and 1000, including decimals. </w:t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Apply skill to converting units of measure.</w:t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Number bonds</w:t>
            </w:r>
          </w:p>
        </w:tc>
        <w:tc>
          <w:tcPr/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Number bonds to 10 and 100.</w:t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All possibilities for numbers to 20. </w:t>
            </w:r>
          </w:p>
        </w:tc>
        <w:tc>
          <w:tcPr/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Investigate different ways of making numbers using number bond knowledge.</w:t>
            </w:r>
          </w:p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number bonds to 10 and 20 to solve problems to 1000.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e.g. 1000-900</w:t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997+3=1000</w:t>
            </w:r>
          </w:p>
        </w:tc>
        <w:tc>
          <w:tcPr/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number bonds to solve more complex problems.</w:t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number bonds to 10 and 20 to solve problems to 10000.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e.g. 1000-900</w:t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997+3=1000</w:t>
            </w:r>
          </w:p>
        </w:tc>
        <w:tc>
          <w:tcPr/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  <w:t xml:space="preserve">Use knowledge of number bonds to solve more complex problems.</w:t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B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Fractions, decimals and percentages</w:t>
            </w:r>
          </w:p>
        </w:tc>
        <w:tc>
          <w:tcPr/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Know visually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½, ¼, 1/3, 2/4. ¾ and 1/10s</w:t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Use a bar to represent these fractions.</w:t>
            </w:r>
          </w:p>
        </w:tc>
        <w:tc>
          <w:tcPr/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write unit and non-unit fractions of visual representations.</w:t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Equivalent fractions to ½s, 1/4s.</w:t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Know that 1/10 =0.1</w:t>
            </w:r>
          </w:p>
        </w:tc>
        <w:tc>
          <w:tcPr/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Calculate equivalent fractions with different denominators.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Know fraction, decimal and percentage equivalent of: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¼, ½, ¾, any tenth, 1/5, 1/3, hundredths and thousandths</w:t>
            </w:r>
          </w:p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Add and subtract numbers with the same and different denominators.</w:t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Equivalent fractions, decimals and percentages.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Finding percentages of any given amount.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Multiply and divide fractions</w:t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C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 it facts across the school:</w:t>
            </w:r>
          </w:p>
          <w:p w:rsidR="00000000" w:rsidDel="00000000" w:rsidP="00000000" w:rsidRDefault="00000000" w:rsidRPr="00000000" w14:paraId="000000C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365 days in a year</w:t>
            </w:r>
          </w:p>
          <w:p w:rsidR="00000000" w:rsidDel="00000000" w:rsidP="00000000" w:rsidRDefault="00000000" w:rsidRPr="00000000" w14:paraId="000000C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 months in a year</w:t>
            </w:r>
          </w:p>
          <w:p w:rsidR="00000000" w:rsidDel="00000000" w:rsidP="00000000" w:rsidRDefault="00000000" w:rsidRPr="00000000" w14:paraId="000000C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30/1 days in a month (except feb)</w:t>
            </w:r>
          </w:p>
          <w:p w:rsidR="00000000" w:rsidDel="00000000" w:rsidP="00000000" w:rsidRDefault="00000000" w:rsidRPr="00000000" w14:paraId="000000C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24 hours in a day</w:t>
            </w:r>
          </w:p>
          <w:p w:rsidR="00000000" w:rsidDel="00000000" w:rsidP="00000000" w:rsidRDefault="00000000" w:rsidRPr="00000000" w14:paraId="000000C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 days in a week</w:t>
            </w:r>
          </w:p>
          <w:p w:rsidR="00000000" w:rsidDel="00000000" w:rsidP="00000000" w:rsidRDefault="00000000" w:rsidRPr="00000000" w14:paraId="000000C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60 minutes in an hour</w:t>
            </w:r>
          </w:p>
          <w:p w:rsidR="00000000" w:rsidDel="00000000" w:rsidP="00000000" w:rsidRDefault="00000000" w:rsidRPr="00000000" w14:paraId="000000C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60 seconds in a minute</w:t>
            </w:r>
          </w:p>
          <w:p w:rsidR="00000000" w:rsidDel="00000000" w:rsidP="00000000" w:rsidRDefault="00000000" w:rsidRPr="00000000" w14:paraId="000000D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Fortnight = two weeks</w:t>
            </w:r>
          </w:p>
          <w:p w:rsidR="00000000" w:rsidDel="00000000" w:rsidP="00000000" w:rsidRDefault="00000000" w:rsidRPr="00000000" w14:paraId="000000D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Annual - yearly</w:t>
            </w:r>
          </w:p>
        </w:tc>
        <w:tc>
          <w:tcPr/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Estimate and read the time using an analogue and digital representation to the nearest 5 minutes.</w:t>
            </w:r>
          </w:p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  <w:t xml:space="preserve">Use a number line to solve time problems</w:t>
            </w:r>
          </w:p>
        </w:tc>
        <w:tc>
          <w:tcPr/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  <w:t xml:space="preserve">Convert between analogue and digital time.</w:t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Use a number line to solve time problems</w:t>
            </w:r>
          </w:p>
        </w:tc>
        <w:tc>
          <w:tcPr/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Solve problems involving time. Read and interpret time problems. Use a number line to solve time problems.</w:t>
            </w:r>
          </w:p>
        </w:tc>
        <w:tc>
          <w:tcPr/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  <w:t xml:space="preserve">Solve problems involving time. Read and interpret time problems. Use a number line to solve time problems.</w:t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D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Geometry</w:t>
            </w:r>
          </w:p>
        </w:tc>
        <w:tc>
          <w:tcPr/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  <w:t xml:space="preserve">Name all 2d Shapes</w:t>
            </w:r>
          </w:p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Identify right angles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Know language parallel and perpendicular</w:t>
            </w:r>
          </w:p>
        </w:tc>
        <w:tc>
          <w:tcPr/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Acute and obtuse angles</w:t>
            </w:r>
          </w:p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Know language parallel and perpendicular</w:t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Identify all 3 d shapes from drawn representation</w:t>
            </w:r>
          </w:p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tl w:val="0"/>
              </w:rPr>
              <w:t xml:space="preserve">Measure and draw angles using a protractor</w:t>
            </w:r>
          </w:p>
        </w:tc>
        <w:tc>
          <w:tcPr/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7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Units of Measure:</w:t>
            </w:r>
          </w:p>
          <w:p w:rsidR="00000000" w:rsidDel="00000000" w:rsidP="00000000" w:rsidRDefault="00000000" w:rsidRPr="00000000" w14:paraId="000000E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 its:</w:t>
            </w:r>
          </w:p>
          <w:p w:rsidR="00000000" w:rsidDel="00000000" w:rsidP="00000000" w:rsidRDefault="00000000" w:rsidRPr="00000000" w14:paraId="000000E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10mm=1cm</w:t>
            </w:r>
          </w:p>
          <w:p w:rsidR="00000000" w:rsidDel="00000000" w:rsidP="00000000" w:rsidRDefault="00000000" w:rsidRPr="00000000" w14:paraId="000000E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100cm=1m</w:t>
            </w:r>
          </w:p>
          <w:p w:rsidR="00000000" w:rsidDel="00000000" w:rsidP="00000000" w:rsidRDefault="00000000" w:rsidRPr="00000000" w14:paraId="000000E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1000m=1km</w:t>
            </w:r>
          </w:p>
          <w:p w:rsidR="00000000" w:rsidDel="00000000" w:rsidP="00000000" w:rsidRDefault="00000000" w:rsidRPr="00000000" w14:paraId="000000E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1000g=1kg</w:t>
            </w:r>
          </w:p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1000ml=1l</w:t>
            </w:r>
          </w:p>
          <w:p w:rsidR="00000000" w:rsidDel="00000000" w:rsidP="00000000" w:rsidRDefault="00000000" w:rsidRPr="00000000" w14:paraId="000000F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  <w:t xml:space="preserve">Convert between units of measure. Use x by 10, 100 or 1000 to convert.</w:t>
            </w:r>
          </w:p>
        </w:tc>
        <w:tc>
          <w:tcPr/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  <w:t xml:space="preserve">Convert between units of measure. Use x by 10, 100 or 1000 to convert.</w:t>
            </w:r>
          </w:p>
        </w:tc>
        <w:tc>
          <w:tcPr/>
          <w:p w:rsidR="00000000" w:rsidDel="00000000" w:rsidP="00000000" w:rsidRDefault="00000000" w:rsidRPr="00000000" w14:paraId="000000F5">
            <w:pPr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  <w:t xml:space="preserve">Solve problems involving different units of measure requiring conversion between units. </w:t>
            </w:r>
          </w:p>
        </w:tc>
      </w:tr>
    </w:tbl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